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atLeast"/>
        <w:jc w:val="center"/>
        <w:rPr>
          <w:rFonts w:hint="eastAsia" w:ascii="宋体" w:hAnsi="宋体" w:eastAsia="宋体" w:cs="宋体"/>
          <w:color w:val="333333"/>
          <w:kern w:val="0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44"/>
        </w:rPr>
        <w:t>苏州工业园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44"/>
        </w:rPr>
        <w:t>区第一届侨界书画作品展报名表</w:t>
      </w:r>
    </w:p>
    <w:tbl>
      <w:tblPr>
        <w:tblStyle w:val="4"/>
        <w:tblW w:w="9606" w:type="dxa"/>
        <w:jc w:val="center"/>
        <w:tblInd w:w="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855"/>
        <w:gridCol w:w="410"/>
        <w:gridCol w:w="880"/>
        <w:gridCol w:w="387"/>
        <w:gridCol w:w="576"/>
        <w:gridCol w:w="983"/>
        <w:gridCol w:w="349"/>
        <w:gridCol w:w="218"/>
        <w:gridCol w:w="653"/>
        <w:gridCol w:w="906"/>
        <w:gridCol w:w="992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国籍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身份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归侨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侨眷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侨胞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□非侨界人士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83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海外工作学习经历</w:t>
            </w:r>
          </w:p>
        </w:tc>
        <w:tc>
          <w:tcPr>
            <w:tcW w:w="83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3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2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2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2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微信或</w:t>
            </w: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QQ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号码</w:t>
            </w:r>
          </w:p>
        </w:tc>
        <w:tc>
          <w:tcPr>
            <w:tcW w:w="3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2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国内亲友地址电话</w:t>
            </w: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2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（此栏供侨胞填写）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20" w:lineRule="exact"/>
              <w:ind w:left="10" w:leftChars="5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创作日期</w:t>
            </w:r>
          </w:p>
        </w:tc>
        <w:tc>
          <w:tcPr>
            <w:tcW w:w="4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作品规格（</w:t>
            </w: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</w:rPr>
              <w:t>cm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2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20" w:lineRule="exact"/>
              <w:ind w:left="10" w:leftChars="5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83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作品使用权转让与同意书</w:t>
            </w:r>
          </w:p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自愿参展苏州工业园区第一届侨界书画作品展，同意本次展览组委会拥有对参展作品的使用权(包括对入选作品进行展览、信息网络传播等)，不需另行支付稿酬。参展作品如发生侵犯他人著作权、肖像权、版权等行为，所产生的一切法律纠纷由本人自行负责。</w:t>
            </w:r>
          </w:p>
          <w:p>
            <w:pPr>
              <w:widowControl/>
              <w:snapToGrid w:val="0"/>
              <w:spacing w:line="520" w:lineRule="exact"/>
              <w:ind w:left="10" w:leftChars="5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同意人（参展者）：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（本人亲自签名）</w:t>
            </w:r>
          </w:p>
          <w:p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宋体" w:cs="宋体"/>
                <w:color w:val="333333"/>
                <w:kern w:val="0"/>
                <w:sz w:val="24"/>
                <w:szCs w:val="24"/>
              </w:rPr>
              <w:t>身份证（或护照）号码：</w:t>
            </w:r>
          </w:p>
        </w:tc>
      </w:tr>
    </w:tbl>
    <w:p>
      <w:pPr>
        <w:rPr>
          <w:rFonts w:ascii="宋体" w:hAnsi="宋体" w:eastAsia="宋体"/>
          <w:sz w:val="22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注：请打印本表并亲笔签名后，拍照或扫描为电子版，发送至组委会邮箱。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1EB5"/>
    <w:rsid w:val="66E71E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2017-03-31T06:10:00Z</dcterms:created>
  <dc:creator>Administrator</dc:creator>
  <cp:lastModifiedBy>Administrator</cp:lastModifiedBy>
  <dcterms:modified xsi:type="dcterms:W3CDTF">2017-03-31T06:14:55Z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