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B5A" w:rsidRPr="002F0AC8" w:rsidRDefault="00901B5A" w:rsidP="002F0AC8">
      <w:pPr>
        <w:jc w:val="center"/>
        <w:rPr>
          <w:rFonts w:ascii="方正小标宋简体" w:eastAsia="方正小标宋简体"/>
          <w:sz w:val="36"/>
          <w:szCs w:val="36"/>
        </w:rPr>
      </w:pPr>
      <w:r w:rsidRPr="002F0AC8">
        <w:rPr>
          <w:rFonts w:ascii="方正小标宋简体" w:eastAsia="方正小标宋简体" w:hint="eastAsia"/>
          <w:sz w:val="36"/>
          <w:szCs w:val="36"/>
        </w:rPr>
        <w:t>关于组织申报中国人民大学“大学生创新实验计划”</w:t>
      </w:r>
      <w:r w:rsidR="00E358BE">
        <w:rPr>
          <w:rFonts w:ascii="方正小标宋简体" w:eastAsia="方正小标宋简体" w:hint="eastAsia"/>
          <w:sz w:val="36"/>
          <w:szCs w:val="36"/>
        </w:rPr>
        <w:t>和“本科生科研基金”</w:t>
      </w:r>
      <w:r w:rsidRPr="002F0AC8">
        <w:rPr>
          <w:rFonts w:ascii="方正小标宋简体" w:eastAsia="方正小标宋简体" w:hint="eastAsia"/>
          <w:sz w:val="36"/>
          <w:szCs w:val="36"/>
        </w:rPr>
        <w:t>201</w:t>
      </w:r>
      <w:r w:rsidR="0052693C" w:rsidRPr="002F0AC8">
        <w:rPr>
          <w:rFonts w:ascii="方正小标宋简体" w:eastAsia="方正小标宋简体" w:hint="eastAsia"/>
          <w:sz w:val="36"/>
          <w:szCs w:val="36"/>
        </w:rPr>
        <w:t>7</w:t>
      </w:r>
      <w:r w:rsidRPr="002F0AC8">
        <w:rPr>
          <w:rFonts w:ascii="方正小标宋简体" w:eastAsia="方正小标宋简体" w:hint="eastAsia"/>
          <w:sz w:val="36"/>
          <w:szCs w:val="36"/>
        </w:rPr>
        <w:t>项目的通知</w:t>
      </w:r>
    </w:p>
    <w:p w:rsidR="0052693C" w:rsidRPr="002F0AC8" w:rsidRDefault="0052693C" w:rsidP="002F0AC8"/>
    <w:p w:rsidR="00901B5A" w:rsidRPr="002F0AC8" w:rsidRDefault="00901B5A" w:rsidP="002F0AC8">
      <w:pPr>
        <w:rPr>
          <w:rFonts w:ascii="仿宋_GB2312" w:eastAsia="仿宋_GB2312"/>
          <w:sz w:val="28"/>
          <w:szCs w:val="28"/>
        </w:rPr>
      </w:pPr>
      <w:r w:rsidRPr="002F0AC8">
        <w:rPr>
          <w:rFonts w:ascii="仿宋_GB2312" w:eastAsia="仿宋_GB2312" w:hint="eastAsia"/>
          <w:sz w:val="28"/>
          <w:szCs w:val="28"/>
        </w:rPr>
        <w:t xml:space="preserve">各学院（系）： </w:t>
      </w:r>
    </w:p>
    <w:p w:rsidR="00901B5A" w:rsidRDefault="00544A22" w:rsidP="0039123A">
      <w:pPr>
        <w:ind w:firstLineChars="200" w:firstLine="560"/>
        <w:rPr>
          <w:rFonts w:ascii="仿宋_GB2312" w:eastAsia="仿宋_GB2312"/>
          <w:sz w:val="28"/>
          <w:szCs w:val="28"/>
        </w:rPr>
      </w:pPr>
      <w:r>
        <w:rPr>
          <w:rFonts w:ascii="仿宋_GB2312" w:eastAsia="仿宋_GB2312" w:hint="eastAsia"/>
          <w:sz w:val="28"/>
          <w:szCs w:val="28"/>
        </w:rPr>
        <w:t>按照</w:t>
      </w:r>
      <w:r w:rsidR="00002B1C">
        <w:rPr>
          <w:rFonts w:ascii="仿宋_GB2312" w:eastAsia="仿宋_GB2312" w:hint="eastAsia"/>
          <w:sz w:val="28"/>
          <w:szCs w:val="28"/>
        </w:rPr>
        <w:t>《中国人民大学“大学生创新实验计划”管理办法》和</w:t>
      </w:r>
      <w:r w:rsidR="00002B1C" w:rsidRPr="007F2C36">
        <w:rPr>
          <w:rFonts w:ascii="仿宋_GB2312" w:eastAsia="仿宋_GB2312" w:hint="eastAsia"/>
          <w:sz w:val="28"/>
          <w:szCs w:val="28"/>
        </w:rPr>
        <w:t>《中国人民大学科学研究基金项目（本科生）实施细则（试行）》</w:t>
      </w:r>
      <w:r w:rsidR="00002B1C">
        <w:rPr>
          <w:rFonts w:ascii="仿宋_GB2312" w:eastAsia="仿宋_GB2312" w:hint="eastAsia"/>
          <w:sz w:val="28"/>
          <w:szCs w:val="28"/>
        </w:rPr>
        <w:t>的要求</w:t>
      </w:r>
      <w:r>
        <w:rPr>
          <w:rFonts w:ascii="仿宋_GB2312" w:eastAsia="仿宋_GB2312" w:hint="eastAsia"/>
          <w:sz w:val="28"/>
          <w:szCs w:val="28"/>
        </w:rPr>
        <w:t>，现</w:t>
      </w:r>
      <w:r w:rsidR="00901B5A" w:rsidRPr="002F0AC8">
        <w:rPr>
          <w:rFonts w:ascii="仿宋_GB2312" w:eastAsia="仿宋_GB2312" w:hint="eastAsia"/>
          <w:sz w:val="28"/>
          <w:szCs w:val="28"/>
        </w:rPr>
        <w:t>面向201</w:t>
      </w:r>
      <w:r w:rsidR="002A52DA" w:rsidRPr="002F0AC8">
        <w:rPr>
          <w:rFonts w:ascii="仿宋_GB2312" w:eastAsia="仿宋_GB2312" w:hint="eastAsia"/>
          <w:sz w:val="28"/>
          <w:szCs w:val="28"/>
        </w:rPr>
        <w:t>5</w:t>
      </w:r>
      <w:r>
        <w:rPr>
          <w:rFonts w:ascii="仿宋_GB2312" w:eastAsia="仿宋_GB2312" w:hint="eastAsia"/>
          <w:sz w:val="28"/>
          <w:szCs w:val="28"/>
        </w:rPr>
        <w:t>级和</w:t>
      </w:r>
      <w:r w:rsidR="00901B5A" w:rsidRPr="002F0AC8">
        <w:rPr>
          <w:rFonts w:ascii="仿宋_GB2312" w:eastAsia="仿宋_GB2312" w:hint="eastAsia"/>
          <w:sz w:val="28"/>
          <w:szCs w:val="28"/>
        </w:rPr>
        <w:t>201</w:t>
      </w:r>
      <w:r w:rsidR="002A52DA" w:rsidRPr="002F0AC8">
        <w:rPr>
          <w:rFonts w:ascii="仿宋_GB2312" w:eastAsia="仿宋_GB2312" w:hint="eastAsia"/>
          <w:sz w:val="28"/>
          <w:szCs w:val="28"/>
        </w:rPr>
        <w:t>6</w:t>
      </w:r>
      <w:r w:rsidR="00901B5A" w:rsidRPr="002F0AC8">
        <w:rPr>
          <w:rFonts w:ascii="仿宋_GB2312" w:eastAsia="仿宋_GB2312" w:hint="eastAsia"/>
          <w:sz w:val="28"/>
          <w:szCs w:val="28"/>
        </w:rPr>
        <w:t>级本科生</w:t>
      </w:r>
      <w:r w:rsidR="0039123A">
        <w:rPr>
          <w:rFonts w:ascii="仿宋_GB2312" w:eastAsia="仿宋_GB2312" w:hint="eastAsia"/>
          <w:sz w:val="28"/>
          <w:szCs w:val="28"/>
        </w:rPr>
        <w:t>开展“大学生创新实验计划”（下称大创）和本科生科学研究基金（下称科研基金）</w:t>
      </w:r>
      <w:r w:rsidR="00901B5A" w:rsidRPr="002F0AC8">
        <w:rPr>
          <w:rFonts w:ascii="仿宋_GB2312" w:eastAsia="仿宋_GB2312" w:hint="eastAsia"/>
          <w:sz w:val="28"/>
          <w:szCs w:val="28"/>
        </w:rPr>
        <w:t>申报</w:t>
      </w:r>
      <w:r w:rsidR="0039123A">
        <w:rPr>
          <w:rFonts w:ascii="仿宋_GB2312" w:eastAsia="仿宋_GB2312" w:hint="eastAsia"/>
          <w:sz w:val="28"/>
          <w:szCs w:val="28"/>
        </w:rPr>
        <w:t>工作</w:t>
      </w:r>
      <w:r w:rsidR="00901B5A" w:rsidRPr="002F0AC8">
        <w:rPr>
          <w:rFonts w:ascii="仿宋_GB2312" w:eastAsia="仿宋_GB2312" w:hint="eastAsia"/>
          <w:sz w:val="28"/>
          <w:szCs w:val="28"/>
        </w:rPr>
        <w:t>。具体</w:t>
      </w:r>
      <w:r w:rsidR="00952274">
        <w:rPr>
          <w:rFonts w:ascii="仿宋_GB2312" w:eastAsia="仿宋_GB2312" w:hint="eastAsia"/>
          <w:sz w:val="28"/>
          <w:szCs w:val="28"/>
        </w:rPr>
        <w:t>工作</w:t>
      </w:r>
      <w:r w:rsidR="00901B5A" w:rsidRPr="002F0AC8">
        <w:rPr>
          <w:rFonts w:ascii="仿宋_GB2312" w:eastAsia="仿宋_GB2312" w:hint="eastAsia"/>
          <w:sz w:val="28"/>
          <w:szCs w:val="28"/>
        </w:rPr>
        <w:t xml:space="preserve">要求如下： </w:t>
      </w:r>
    </w:p>
    <w:p w:rsidR="002F5526" w:rsidRPr="00BE264C" w:rsidRDefault="00E729FF" w:rsidP="0039123A">
      <w:pPr>
        <w:ind w:firstLineChars="200" w:firstLine="562"/>
        <w:rPr>
          <w:rFonts w:ascii="黑体" w:eastAsia="黑体" w:hAnsi="黑体"/>
          <w:b/>
          <w:sz w:val="28"/>
          <w:szCs w:val="28"/>
        </w:rPr>
      </w:pPr>
      <w:r w:rsidRPr="00BE264C">
        <w:rPr>
          <w:rFonts w:ascii="黑体" w:eastAsia="黑体" w:hAnsi="黑体"/>
          <w:b/>
          <w:sz w:val="28"/>
          <w:szCs w:val="28"/>
        </w:rPr>
        <w:t>一、</w:t>
      </w:r>
      <w:r w:rsidR="0035508B" w:rsidRPr="00BE264C">
        <w:rPr>
          <w:rFonts w:ascii="黑体" w:eastAsia="黑体" w:hAnsi="黑体"/>
          <w:b/>
          <w:sz w:val="28"/>
          <w:szCs w:val="28"/>
        </w:rPr>
        <w:t>项目</w:t>
      </w:r>
      <w:r w:rsidR="002F5526" w:rsidRPr="00BE264C">
        <w:rPr>
          <w:rFonts w:ascii="黑体" w:eastAsia="黑体" w:hAnsi="黑体"/>
          <w:b/>
          <w:sz w:val="28"/>
          <w:szCs w:val="28"/>
        </w:rPr>
        <w:t>申报程序</w:t>
      </w:r>
    </w:p>
    <w:p w:rsidR="00901B5A" w:rsidRPr="002F0AC8" w:rsidRDefault="002F5526" w:rsidP="002F0AC8">
      <w:pPr>
        <w:ind w:firstLineChars="200" w:firstLine="560"/>
        <w:rPr>
          <w:rFonts w:ascii="仿宋_GB2312" w:eastAsia="仿宋_GB2312"/>
          <w:sz w:val="28"/>
          <w:szCs w:val="28"/>
        </w:rPr>
      </w:pPr>
      <w:r>
        <w:rPr>
          <w:rFonts w:ascii="仿宋_GB2312" w:eastAsia="仿宋_GB2312" w:hint="eastAsia"/>
          <w:sz w:val="28"/>
          <w:szCs w:val="28"/>
        </w:rPr>
        <w:t>1</w:t>
      </w:r>
      <w:r w:rsidR="00247B87">
        <w:rPr>
          <w:rFonts w:ascii="仿宋_GB2312" w:eastAsia="仿宋_GB2312" w:hint="eastAsia"/>
          <w:sz w:val="28"/>
          <w:szCs w:val="28"/>
        </w:rPr>
        <w:t>．</w:t>
      </w:r>
      <w:r>
        <w:rPr>
          <w:rFonts w:ascii="仿宋_GB2312" w:eastAsia="仿宋_GB2312"/>
          <w:sz w:val="28"/>
          <w:szCs w:val="28"/>
        </w:rPr>
        <w:t>4</w:t>
      </w:r>
      <w:r w:rsidR="00901B5A" w:rsidRPr="002F0AC8">
        <w:rPr>
          <w:rFonts w:ascii="仿宋_GB2312" w:eastAsia="仿宋_GB2312" w:hint="eastAsia"/>
          <w:sz w:val="28"/>
          <w:szCs w:val="28"/>
        </w:rPr>
        <w:t>月</w:t>
      </w:r>
      <w:r>
        <w:rPr>
          <w:rFonts w:ascii="仿宋_GB2312" w:eastAsia="仿宋_GB2312"/>
          <w:sz w:val="28"/>
          <w:szCs w:val="28"/>
        </w:rPr>
        <w:t>1</w:t>
      </w:r>
      <w:r w:rsidR="00901B5A" w:rsidRPr="002F0AC8">
        <w:rPr>
          <w:rFonts w:ascii="仿宋_GB2312" w:eastAsia="仿宋_GB2312" w:hint="eastAsia"/>
          <w:sz w:val="28"/>
          <w:szCs w:val="28"/>
        </w:rPr>
        <w:t>日—4月2</w:t>
      </w:r>
      <w:r w:rsidR="002A52DA" w:rsidRPr="002F0AC8">
        <w:rPr>
          <w:rFonts w:ascii="仿宋_GB2312" w:eastAsia="仿宋_GB2312" w:hint="eastAsia"/>
          <w:sz w:val="28"/>
          <w:szCs w:val="28"/>
        </w:rPr>
        <w:t>1</w:t>
      </w:r>
      <w:r w:rsidR="00901B5A" w:rsidRPr="002F0AC8">
        <w:rPr>
          <w:rFonts w:ascii="仿宋_GB2312" w:eastAsia="仿宋_GB2312" w:hint="eastAsia"/>
          <w:sz w:val="28"/>
          <w:szCs w:val="28"/>
        </w:rPr>
        <w:t>日</w:t>
      </w:r>
      <w:r w:rsidR="00901B5A" w:rsidRPr="002F0AC8">
        <w:rPr>
          <w:rFonts w:ascii="仿宋_GB2312" w:eastAsia="仿宋_GB2312" w:hint="eastAsia"/>
          <w:sz w:val="28"/>
          <w:szCs w:val="28"/>
        </w:rPr>
        <w:t>  </w:t>
      </w:r>
      <w:r w:rsidR="00901B5A" w:rsidRPr="002F0AC8">
        <w:rPr>
          <w:rFonts w:ascii="仿宋_GB2312" w:eastAsia="仿宋_GB2312" w:hint="eastAsia"/>
          <w:sz w:val="28"/>
          <w:szCs w:val="28"/>
        </w:rPr>
        <w:t xml:space="preserve"> 学生自主申报阶段</w:t>
      </w:r>
      <w:r w:rsidR="00901B5A" w:rsidRPr="002F0AC8">
        <w:rPr>
          <w:rFonts w:ascii="仿宋_GB2312" w:eastAsia="仿宋_GB2312" w:hint="eastAsia"/>
          <w:sz w:val="28"/>
          <w:szCs w:val="28"/>
        </w:rPr>
        <w:t> </w:t>
      </w:r>
      <w:r w:rsidR="00901B5A" w:rsidRPr="002F0AC8">
        <w:rPr>
          <w:rFonts w:ascii="仿宋_GB2312" w:eastAsia="仿宋_GB2312" w:hint="eastAsia"/>
          <w:sz w:val="28"/>
          <w:szCs w:val="28"/>
        </w:rPr>
        <w:t xml:space="preserve"> </w:t>
      </w:r>
    </w:p>
    <w:p w:rsidR="00901B5A" w:rsidRPr="00E56D0A" w:rsidRDefault="00901B5A" w:rsidP="002F0AC8">
      <w:pPr>
        <w:ind w:firstLineChars="200" w:firstLine="560"/>
        <w:rPr>
          <w:rFonts w:ascii="仿宋_GB2312" w:eastAsia="仿宋_GB2312"/>
          <w:sz w:val="28"/>
          <w:szCs w:val="28"/>
        </w:rPr>
      </w:pPr>
      <w:r w:rsidRPr="00E56D0A">
        <w:rPr>
          <w:rFonts w:ascii="仿宋_GB2312" w:eastAsia="仿宋_GB2312" w:hint="eastAsia"/>
          <w:sz w:val="28"/>
          <w:szCs w:val="28"/>
        </w:rPr>
        <w:t>项目申报负责人访问 “中国人民大学大学生创新实验计划网”（通过教务处主页左下角链接图标进入）—— “政策文件”栏目——下载</w:t>
      </w:r>
      <w:r w:rsidR="00D1761D">
        <w:rPr>
          <w:rFonts w:ascii="仿宋_GB2312" w:eastAsia="仿宋_GB2312" w:hint="eastAsia"/>
          <w:sz w:val="28"/>
          <w:szCs w:val="28"/>
        </w:rPr>
        <w:t>大创和科研基金</w:t>
      </w:r>
      <w:r w:rsidRPr="00E56D0A">
        <w:rPr>
          <w:rFonts w:ascii="仿宋_GB2312" w:eastAsia="仿宋_GB2312" w:hint="eastAsia"/>
          <w:sz w:val="28"/>
          <w:szCs w:val="28"/>
        </w:rPr>
        <w:t>项目申请表，</w:t>
      </w:r>
      <w:r w:rsidR="002A52DA" w:rsidRPr="00E56D0A">
        <w:rPr>
          <w:rFonts w:ascii="仿宋_GB2312" w:eastAsia="仿宋_GB2312" w:hint="eastAsia"/>
          <w:sz w:val="28"/>
          <w:szCs w:val="28"/>
        </w:rPr>
        <w:t>并</w:t>
      </w:r>
      <w:r w:rsidR="00E729FF" w:rsidRPr="00E56D0A">
        <w:rPr>
          <w:rFonts w:ascii="仿宋_GB2312" w:eastAsia="仿宋_GB2312" w:hint="eastAsia"/>
          <w:sz w:val="28"/>
          <w:szCs w:val="28"/>
        </w:rPr>
        <w:t>按要求</w:t>
      </w:r>
      <w:r w:rsidRPr="00E56D0A">
        <w:rPr>
          <w:rFonts w:ascii="仿宋_GB2312" w:eastAsia="仿宋_GB2312" w:hint="eastAsia"/>
          <w:sz w:val="28"/>
          <w:szCs w:val="28"/>
        </w:rPr>
        <w:t>填写</w:t>
      </w:r>
      <w:r w:rsidR="00D1761D">
        <w:rPr>
          <w:rFonts w:ascii="仿宋_GB2312" w:eastAsia="仿宋_GB2312" w:hint="eastAsia"/>
          <w:sz w:val="28"/>
          <w:szCs w:val="28"/>
        </w:rPr>
        <w:t>。</w:t>
      </w:r>
      <w:r w:rsidR="00E729FF" w:rsidRPr="00E56D0A">
        <w:rPr>
          <w:rFonts w:ascii="仿宋_GB2312" w:eastAsia="仿宋_GB2312" w:hint="eastAsia"/>
          <w:sz w:val="28"/>
          <w:szCs w:val="28"/>
        </w:rPr>
        <w:t>申请表纸质版经指导教师签署意见后连同</w:t>
      </w:r>
      <w:r w:rsidRPr="00E56D0A">
        <w:rPr>
          <w:rFonts w:ascii="仿宋_GB2312" w:eastAsia="仿宋_GB2312" w:hint="eastAsia"/>
          <w:sz w:val="28"/>
          <w:szCs w:val="28"/>
        </w:rPr>
        <w:t>电子版一并提交给项目负责人所在的学院</w:t>
      </w:r>
      <w:r w:rsidR="00952274" w:rsidRPr="00E56D0A">
        <w:rPr>
          <w:rFonts w:ascii="仿宋_GB2312" w:eastAsia="仿宋_GB2312" w:hint="eastAsia"/>
          <w:sz w:val="28"/>
          <w:szCs w:val="28"/>
        </w:rPr>
        <w:t>（系）</w:t>
      </w:r>
      <w:r w:rsidRPr="00E56D0A">
        <w:rPr>
          <w:rFonts w:ascii="仿宋_GB2312" w:eastAsia="仿宋_GB2312" w:hint="eastAsia"/>
          <w:sz w:val="28"/>
          <w:szCs w:val="28"/>
        </w:rPr>
        <w:t xml:space="preserve">，同时提交的还有《学院拟推荐项目情况汇总表》中的相关内容（仅电子版）； </w:t>
      </w:r>
    </w:p>
    <w:p w:rsidR="00901B5A" w:rsidRPr="002F0AC8" w:rsidRDefault="00901B5A" w:rsidP="00002B1C">
      <w:pPr>
        <w:ind w:firstLineChars="200" w:firstLine="560"/>
        <w:rPr>
          <w:rFonts w:ascii="仿宋_GB2312" w:eastAsia="仿宋_GB2312"/>
          <w:sz w:val="28"/>
          <w:szCs w:val="28"/>
        </w:rPr>
      </w:pPr>
      <w:r w:rsidRPr="00E56D0A">
        <w:rPr>
          <w:rFonts w:ascii="仿宋_GB2312" w:eastAsia="仿宋_GB2312" w:hint="eastAsia"/>
          <w:sz w:val="28"/>
          <w:szCs w:val="28"/>
        </w:rPr>
        <w:t>各学院</w:t>
      </w:r>
      <w:r w:rsidR="00002B1C" w:rsidRPr="00E56D0A">
        <w:rPr>
          <w:rFonts w:ascii="仿宋_GB2312" w:eastAsia="仿宋_GB2312" w:hint="eastAsia"/>
          <w:sz w:val="28"/>
          <w:szCs w:val="28"/>
        </w:rPr>
        <w:t>（系）</w:t>
      </w:r>
      <w:r w:rsidRPr="00E56D0A">
        <w:rPr>
          <w:rFonts w:ascii="仿宋_GB2312" w:eastAsia="仿宋_GB2312" w:hint="eastAsia"/>
          <w:sz w:val="28"/>
          <w:szCs w:val="28"/>
        </w:rPr>
        <w:t>按照文件要求，做好项目申报的宣传工作和指导工作，为学生申报团队推荐项目指导教师。</w:t>
      </w:r>
      <w:r w:rsidR="008275B9" w:rsidRPr="00E56D0A">
        <w:rPr>
          <w:rFonts w:ascii="仿宋_GB2312" w:eastAsia="仿宋_GB2312" w:hint="eastAsia"/>
          <w:sz w:val="28"/>
          <w:szCs w:val="28"/>
        </w:rPr>
        <w:t>各学院自行确定公布</w:t>
      </w:r>
      <w:r w:rsidRPr="00E56D0A">
        <w:rPr>
          <w:rFonts w:ascii="仿宋_GB2312" w:eastAsia="仿宋_GB2312" w:hint="eastAsia"/>
          <w:sz w:val="28"/>
          <w:szCs w:val="28"/>
        </w:rPr>
        <w:t>学生向项目负责人所在学院提交申请材料的具体时间、地点、纸质</w:t>
      </w:r>
      <w:r w:rsidR="00D1761D">
        <w:rPr>
          <w:rFonts w:ascii="仿宋_GB2312" w:eastAsia="仿宋_GB2312" w:hint="eastAsia"/>
          <w:sz w:val="28"/>
          <w:szCs w:val="28"/>
        </w:rPr>
        <w:t>版材料份数及其他要求</w:t>
      </w:r>
      <w:r w:rsidRPr="002F0AC8">
        <w:rPr>
          <w:rFonts w:ascii="仿宋_GB2312" w:eastAsia="仿宋_GB2312" w:hint="eastAsia"/>
          <w:sz w:val="28"/>
          <w:szCs w:val="28"/>
        </w:rPr>
        <w:t xml:space="preserve">。 </w:t>
      </w:r>
    </w:p>
    <w:p w:rsidR="00901B5A" w:rsidRPr="002F0AC8" w:rsidRDefault="00952274" w:rsidP="002F0AC8">
      <w:pPr>
        <w:ind w:firstLineChars="200" w:firstLine="560"/>
        <w:rPr>
          <w:rFonts w:ascii="仿宋_GB2312" w:eastAsia="仿宋_GB2312"/>
          <w:sz w:val="28"/>
          <w:szCs w:val="28"/>
        </w:rPr>
      </w:pPr>
      <w:r>
        <w:rPr>
          <w:rFonts w:ascii="仿宋_GB2312" w:eastAsia="仿宋_GB2312" w:hint="eastAsia"/>
          <w:sz w:val="28"/>
          <w:szCs w:val="28"/>
        </w:rPr>
        <w:t>2</w:t>
      </w:r>
      <w:r w:rsidR="00247B87">
        <w:rPr>
          <w:rFonts w:ascii="仿宋_GB2312" w:eastAsia="仿宋_GB2312" w:hint="eastAsia"/>
          <w:sz w:val="28"/>
          <w:szCs w:val="28"/>
        </w:rPr>
        <w:t>．</w:t>
      </w:r>
      <w:r w:rsidR="00901B5A" w:rsidRPr="002F0AC8">
        <w:rPr>
          <w:rFonts w:ascii="仿宋_GB2312" w:eastAsia="仿宋_GB2312" w:hint="eastAsia"/>
          <w:sz w:val="28"/>
          <w:szCs w:val="28"/>
        </w:rPr>
        <w:t>4月2</w:t>
      </w:r>
      <w:r w:rsidR="00044915" w:rsidRPr="002F0AC8">
        <w:rPr>
          <w:rFonts w:ascii="仿宋_GB2312" w:eastAsia="仿宋_GB2312" w:hint="eastAsia"/>
          <w:sz w:val="28"/>
          <w:szCs w:val="28"/>
        </w:rPr>
        <w:t>4</w:t>
      </w:r>
      <w:r w:rsidR="00901B5A" w:rsidRPr="002F0AC8">
        <w:rPr>
          <w:rFonts w:ascii="仿宋_GB2312" w:eastAsia="仿宋_GB2312" w:hint="eastAsia"/>
          <w:sz w:val="28"/>
          <w:szCs w:val="28"/>
        </w:rPr>
        <w:t>日—5月</w:t>
      </w:r>
      <w:r w:rsidR="00044915" w:rsidRPr="002F0AC8">
        <w:rPr>
          <w:rFonts w:ascii="仿宋_GB2312" w:eastAsia="仿宋_GB2312" w:hint="eastAsia"/>
          <w:sz w:val="28"/>
          <w:szCs w:val="28"/>
        </w:rPr>
        <w:t>12</w:t>
      </w:r>
      <w:r w:rsidR="00901B5A" w:rsidRPr="002F0AC8">
        <w:rPr>
          <w:rFonts w:ascii="仿宋_GB2312" w:eastAsia="仿宋_GB2312" w:hint="eastAsia"/>
          <w:sz w:val="28"/>
          <w:szCs w:val="28"/>
        </w:rPr>
        <w:t>日</w:t>
      </w:r>
      <w:r w:rsidR="00901B5A" w:rsidRPr="002F0AC8">
        <w:rPr>
          <w:rFonts w:ascii="仿宋_GB2312" w:eastAsia="仿宋_GB2312" w:hint="eastAsia"/>
          <w:sz w:val="28"/>
          <w:szCs w:val="28"/>
        </w:rPr>
        <w:t> </w:t>
      </w:r>
      <w:r w:rsidR="00901B5A" w:rsidRPr="002F0AC8">
        <w:rPr>
          <w:rFonts w:ascii="仿宋_GB2312" w:eastAsia="仿宋_GB2312" w:hint="eastAsia"/>
          <w:sz w:val="28"/>
          <w:szCs w:val="28"/>
        </w:rPr>
        <w:t xml:space="preserve"> 院</w:t>
      </w:r>
      <w:r>
        <w:rPr>
          <w:rFonts w:ascii="仿宋_GB2312" w:eastAsia="仿宋_GB2312" w:hint="eastAsia"/>
          <w:sz w:val="28"/>
          <w:szCs w:val="28"/>
        </w:rPr>
        <w:t>系</w:t>
      </w:r>
      <w:r w:rsidR="00901B5A" w:rsidRPr="002F0AC8">
        <w:rPr>
          <w:rFonts w:ascii="仿宋_GB2312" w:eastAsia="仿宋_GB2312" w:hint="eastAsia"/>
          <w:sz w:val="28"/>
          <w:szCs w:val="28"/>
        </w:rPr>
        <w:t xml:space="preserve">初评阶段 </w:t>
      </w:r>
    </w:p>
    <w:p w:rsidR="00E56D0A" w:rsidRDefault="0014714D" w:rsidP="002F0AC8">
      <w:pPr>
        <w:ind w:firstLineChars="200" w:firstLine="560"/>
        <w:rPr>
          <w:rFonts w:ascii="仿宋_GB2312" w:eastAsia="仿宋_GB2312"/>
          <w:sz w:val="28"/>
          <w:szCs w:val="28"/>
        </w:rPr>
      </w:pPr>
      <w:r>
        <w:rPr>
          <w:rFonts w:ascii="仿宋_GB2312" w:eastAsia="仿宋_GB2312" w:hint="eastAsia"/>
          <w:sz w:val="28"/>
          <w:szCs w:val="28"/>
        </w:rPr>
        <w:lastRenderedPageBreak/>
        <w:t>大创</w:t>
      </w:r>
      <w:bookmarkStart w:id="0" w:name="_GoBack"/>
      <w:bookmarkEnd w:id="0"/>
      <w:r>
        <w:rPr>
          <w:rFonts w:ascii="仿宋_GB2312" w:eastAsia="仿宋_GB2312" w:hint="eastAsia"/>
          <w:sz w:val="28"/>
          <w:szCs w:val="28"/>
        </w:rPr>
        <w:t>项目初评：</w:t>
      </w:r>
      <w:r w:rsidR="00901B5A" w:rsidRPr="002F0AC8">
        <w:rPr>
          <w:rFonts w:ascii="仿宋_GB2312" w:eastAsia="仿宋_GB2312" w:hint="eastAsia"/>
          <w:sz w:val="28"/>
          <w:szCs w:val="28"/>
        </w:rPr>
        <w:t>各学院</w:t>
      </w:r>
      <w:r>
        <w:rPr>
          <w:rFonts w:ascii="仿宋_GB2312" w:eastAsia="仿宋_GB2312" w:hint="eastAsia"/>
          <w:sz w:val="28"/>
          <w:szCs w:val="28"/>
        </w:rPr>
        <w:t>（系）</w:t>
      </w:r>
      <w:r w:rsidR="00E56D0A">
        <w:rPr>
          <w:rFonts w:ascii="仿宋_GB2312" w:eastAsia="仿宋_GB2312" w:hint="eastAsia"/>
          <w:sz w:val="28"/>
          <w:szCs w:val="28"/>
        </w:rPr>
        <w:t>根据学生提交的申请材料，按照</w:t>
      </w:r>
      <w:r w:rsidR="00901B5A" w:rsidRPr="002F0AC8">
        <w:rPr>
          <w:rFonts w:ascii="仿宋_GB2312" w:eastAsia="仿宋_GB2312" w:hint="eastAsia"/>
          <w:sz w:val="28"/>
          <w:szCs w:val="28"/>
        </w:rPr>
        <w:t>分配给</w:t>
      </w:r>
      <w:r>
        <w:rPr>
          <w:rFonts w:ascii="仿宋_GB2312" w:eastAsia="仿宋_GB2312" w:hint="eastAsia"/>
          <w:sz w:val="28"/>
          <w:szCs w:val="28"/>
        </w:rPr>
        <w:t>本</w:t>
      </w:r>
      <w:r w:rsidR="00901B5A" w:rsidRPr="002F0AC8">
        <w:rPr>
          <w:rFonts w:ascii="仿宋_GB2312" w:eastAsia="仿宋_GB2312" w:hint="eastAsia"/>
          <w:sz w:val="28"/>
          <w:szCs w:val="28"/>
        </w:rPr>
        <w:t>院</w:t>
      </w:r>
      <w:r>
        <w:rPr>
          <w:rFonts w:ascii="仿宋_GB2312" w:eastAsia="仿宋_GB2312" w:hint="eastAsia"/>
          <w:sz w:val="28"/>
          <w:szCs w:val="28"/>
        </w:rPr>
        <w:t>（系）</w:t>
      </w:r>
      <w:r w:rsidR="00901B5A" w:rsidRPr="002F0AC8">
        <w:rPr>
          <w:rFonts w:ascii="仿宋_GB2312" w:eastAsia="仿宋_GB2312" w:hint="eastAsia"/>
          <w:sz w:val="28"/>
          <w:szCs w:val="28"/>
        </w:rPr>
        <w:t>的推荐名额，</w:t>
      </w:r>
      <w:r>
        <w:rPr>
          <w:rFonts w:ascii="仿宋_GB2312" w:eastAsia="仿宋_GB2312" w:hint="eastAsia"/>
          <w:sz w:val="28"/>
          <w:szCs w:val="28"/>
        </w:rPr>
        <w:t>组织项目初评工作，</w:t>
      </w:r>
      <w:r w:rsidR="00D1761D">
        <w:rPr>
          <w:rFonts w:ascii="仿宋_GB2312" w:eastAsia="仿宋_GB2312" w:hint="eastAsia"/>
          <w:sz w:val="28"/>
          <w:szCs w:val="28"/>
        </w:rPr>
        <w:t>并</w:t>
      </w:r>
      <w:r>
        <w:rPr>
          <w:rFonts w:ascii="仿宋_GB2312" w:eastAsia="仿宋_GB2312" w:hint="eastAsia"/>
          <w:sz w:val="28"/>
          <w:szCs w:val="28"/>
        </w:rPr>
        <w:t>确定具体推荐项目及推荐排序。</w:t>
      </w:r>
    </w:p>
    <w:p w:rsidR="00FC4CA7" w:rsidRDefault="00E56D0A" w:rsidP="002F0AC8">
      <w:pPr>
        <w:ind w:firstLineChars="200" w:firstLine="560"/>
        <w:rPr>
          <w:rFonts w:ascii="仿宋_GB2312" w:eastAsia="仿宋_GB2312"/>
          <w:sz w:val="28"/>
          <w:szCs w:val="28"/>
        </w:rPr>
      </w:pPr>
      <w:r>
        <w:rPr>
          <w:rFonts w:ascii="仿宋_GB2312" w:eastAsia="仿宋_GB2312"/>
          <w:sz w:val="28"/>
          <w:szCs w:val="28"/>
        </w:rPr>
        <w:t>科研基金</w:t>
      </w:r>
      <w:r>
        <w:rPr>
          <w:rFonts w:ascii="仿宋_GB2312" w:eastAsia="仿宋_GB2312" w:hint="eastAsia"/>
          <w:sz w:val="28"/>
          <w:szCs w:val="28"/>
        </w:rPr>
        <w:t>项目初评：</w:t>
      </w:r>
      <w:r w:rsidRPr="007F2C36">
        <w:rPr>
          <w:rFonts w:ascii="仿宋_GB2312" w:eastAsia="仿宋_GB2312" w:hint="eastAsia"/>
          <w:sz w:val="28"/>
          <w:szCs w:val="28"/>
        </w:rPr>
        <w:t>各学院</w:t>
      </w:r>
      <w:r w:rsidR="00FC4CA7">
        <w:rPr>
          <w:rFonts w:ascii="仿宋_GB2312" w:eastAsia="仿宋_GB2312" w:hint="eastAsia"/>
          <w:sz w:val="28"/>
          <w:szCs w:val="28"/>
        </w:rPr>
        <w:t>（系）</w:t>
      </w:r>
      <w:r w:rsidRPr="007F2C36">
        <w:rPr>
          <w:rFonts w:ascii="仿宋_GB2312" w:eastAsia="仿宋_GB2312" w:hint="eastAsia"/>
          <w:sz w:val="28"/>
          <w:szCs w:val="28"/>
        </w:rPr>
        <w:t>根据</w:t>
      </w:r>
      <w:r>
        <w:rPr>
          <w:rFonts w:ascii="仿宋_GB2312" w:eastAsia="仿宋_GB2312" w:hint="eastAsia"/>
          <w:sz w:val="28"/>
          <w:szCs w:val="28"/>
        </w:rPr>
        <w:t>学生提交的申请材料，按照</w:t>
      </w:r>
      <w:r w:rsidR="00FC4CA7">
        <w:rPr>
          <w:rFonts w:ascii="仿宋_GB2312" w:eastAsia="仿宋_GB2312" w:hint="eastAsia"/>
          <w:sz w:val="28"/>
          <w:szCs w:val="28"/>
        </w:rPr>
        <w:t>分配给学院的经费额度，组织项目</w:t>
      </w:r>
      <w:r w:rsidR="00D1761D">
        <w:rPr>
          <w:rFonts w:ascii="仿宋_GB2312" w:eastAsia="仿宋_GB2312" w:hint="eastAsia"/>
          <w:sz w:val="28"/>
          <w:szCs w:val="28"/>
        </w:rPr>
        <w:t>初</w:t>
      </w:r>
      <w:r w:rsidR="00FC4CA7">
        <w:rPr>
          <w:rFonts w:ascii="仿宋_GB2312" w:eastAsia="仿宋_GB2312" w:hint="eastAsia"/>
          <w:sz w:val="28"/>
          <w:szCs w:val="28"/>
        </w:rPr>
        <w:t>评工作。学院（系）</w:t>
      </w:r>
      <w:r w:rsidRPr="007F2C36">
        <w:rPr>
          <w:rFonts w:ascii="仿宋_GB2312" w:eastAsia="仿宋_GB2312" w:hint="eastAsia"/>
          <w:sz w:val="28"/>
          <w:szCs w:val="28"/>
        </w:rPr>
        <w:t>根据学校下达至本学院的经费总额及项目团队提交申请的情况，自主确定予以立项的项目数量、项目团队名单及每个团队的资助金额。</w:t>
      </w:r>
      <w:r w:rsidR="00C10681">
        <w:rPr>
          <w:rFonts w:ascii="仿宋_GB2312" w:eastAsia="仿宋_GB2312" w:hint="eastAsia"/>
          <w:sz w:val="28"/>
          <w:szCs w:val="28"/>
        </w:rPr>
        <w:t>原则上每个项目的金额不少于5000元</w:t>
      </w:r>
      <w:r w:rsidR="00E21A3E">
        <w:rPr>
          <w:rFonts w:ascii="仿宋_GB2312" w:eastAsia="仿宋_GB2312" w:hint="eastAsia"/>
          <w:sz w:val="28"/>
          <w:szCs w:val="28"/>
        </w:rPr>
        <w:t>，学校鼓励学院（系）自筹资金增加科研基金项目。学院（系）自筹资金项目，同样需要报送教务处，按校级项目运行程序进行管理。</w:t>
      </w:r>
    </w:p>
    <w:p w:rsidR="00901B5A" w:rsidRPr="002F0AC8" w:rsidRDefault="00FC4CA7" w:rsidP="002F0AC8">
      <w:pPr>
        <w:ind w:firstLineChars="200" w:firstLine="560"/>
        <w:rPr>
          <w:rFonts w:ascii="仿宋_GB2312" w:eastAsia="仿宋_GB2312"/>
          <w:sz w:val="28"/>
          <w:szCs w:val="28"/>
        </w:rPr>
      </w:pPr>
      <w:r>
        <w:rPr>
          <w:rFonts w:ascii="仿宋_GB2312" w:eastAsia="仿宋_GB2312" w:hint="eastAsia"/>
          <w:sz w:val="28"/>
          <w:szCs w:val="28"/>
        </w:rPr>
        <w:t>3</w:t>
      </w:r>
      <w:r w:rsidR="00247B87">
        <w:rPr>
          <w:rFonts w:ascii="仿宋_GB2312" w:eastAsia="仿宋_GB2312" w:hint="eastAsia"/>
          <w:sz w:val="28"/>
          <w:szCs w:val="28"/>
        </w:rPr>
        <w:t>．</w:t>
      </w:r>
      <w:r w:rsidR="00901B5A" w:rsidRPr="002F0AC8">
        <w:rPr>
          <w:rFonts w:ascii="仿宋_GB2312" w:eastAsia="仿宋_GB2312" w:hint="eastAsia"/>
          <w:sz w:val="28"/>
          <w:szCs w:val="28"/>
        </w:rPr>
        <w:t>5月1</w:t>
      </w:r>
      <w:r w:rsidR="00044915" w:rsidRPr="002F0AC8">
        <w:rPr>
          <w:rFonts w:ascii="仿宋_GB2312" w:eastAsia="仿宋_GB2312" w:hint="eastAsia"/>
          <w:sz w:val="28"/>
          <w:szCs w:val="28"/>
        </w:rPr>
        <w:t>5</w:t>
      </w:r>
      <w:r w:rsidR="00901B5A" w:rsidRPr="002F0AC8">
        <w:rPr>
          <w:rFonts w:ascii="仿宋_GB2312" w:eastAsia="仿宋_GB2312" w:hint="eastAsia"/>
          <w:sz w:val="28"/>
          <w:szCs w:val="28"/>
        </w:rPr>
        <w:t>日</w:t>
      </w:r>
      <w:r w:rsidR="00247B87">
        <w:rPr>
          <w:rFonts w:ascii="仿宋_GB2312" w:eastAsia="仿宋_GB2312" w:hint="eastAsia"/>
          <w:sz w:val="28"/>
          <w:szCs w:val="28"/>
        </w:rPr>
        <w:t>—</w:t>
      </w:r>
      <w:r w:rsidR="00901B5A" w:rsidRPr="002F0AC8">
        <w:rPr>
          <w:rFonts w:ascii="仿宋_GB2312" w:eastAsia="仿宋_GB2312" w:hint="eastAsia"/>
          <w:sz w:val="28"/>
          <w:szCs w:val="28"/>
        </w:rPr>
        <w:t>5月</w:t>
      </w:r>
      <w:r w:rsidR="00044915" w:rsidRPr="002F0AC8">
        <w:rPr>
          <w:rFonts w:ascii="仿宋_GB2312" w:eastAsia="仿宋_GB2312" w:hint="eastAsia"/>
          <w:sz w:val="28"/>
          <w:szCs w:val="28"/>
        </w:rPr>
        <w:t>1</w:t>
      </w:r>
      <w:r w:rsidR="00A62AD4" w:rsidRPr="002F0AC8">
        <w:rPr>
          <w:rFonts w:ascii="仿宋_GB2312" w:eastAsia="仿宋_GB2312" w:hint="eastAsia"/>
          <w:sz w:val="28"/>
          <w:szCs w:val="28"/>
        </w:rPr>
        <w:t>7</w:t>
      </w:r>
      <w:r w:rsidR="00901B5A" w:rsidRPr="002F0AC8">
        <w:rPr>
          <w:rFonts w:ascii="仿宋_GB2312" w:eastAsia="仿宋_GB2312" w:hint="eastAsia"/>
          <w:sz w:val="28"/>
          <w:szCs w:val="28"/>
        </w:rPr>
        <w:t>日 学院</w:t>
      </w:r>
      <w:r w:rsidR="00A760AF">
        <w:rPr>
          <w:rFonts w:ascii="仿宋_GB2312" w:eastAsia="仿宋_GB2312" w:hint="eastAsia"/>
          <w:sz w:val="28"/>
          <w:szCs w:val="28"/>
        </w:rPr>
        <w:t>（系）</w:t>
      </w:r>
      <w:r w:rsidR="00901B5A" w:rsidRPr="002F0AC8">
        <w:rPr>
          <w:rFonts w:ascii="仿宋_GB2312" w:eastAsia="仿宋_GB2312" w:hint="eastAsia"/>
          <w:sz w:val="28"/>
          <w:szCs w:val="28"/>
        </w:rPr>
        <w:t xml:space="preserve">材料提交 </w:t>
      </w:r>
    </w:p>
    <w:p w:rsidR="0035508B" w:rsidRDefault="00901B5A" w:rsidP="002F0AC8">
      <w:pPr>
        <w:ind w:firstLineChars="200" w:firstLine="560"/>
        <w:rPr>
          <w:rFonts w:ascii="仿宋_GB2312" w:eastAsia="仿宋_GB2312"/>
          <w:sz w:val="28"/>
          <w:szCs w:val="28"/>
        </w:rPr>
      </w:pPr>
      <w:r w:rsidRPr="002F0AC8">
        <w:rPr>
          <w:rFonts w:ascii="仿宋_GB2312" w:eastAsia="仿宋_GB2312" w:hint="eastAsia"/>
          <w:sz w:val="28"/>
          <w:szCs w:val="28"/>
        </w:rPr>
        <w:t>经主管院长审核并签字盖章后，将推荐项目的项目申请表</w:t>
      </w:r>
      <w:r w:rsidR="004F01AA" w:rsidRPr="002F0AC8">
        <w:rPr>
          <w:rFonts w:ascii="仿宋_GB2312" w:eastAsia="仿宋_GB2312" w:hint="eastAsia"/>
          <w:sz w:val="28"/>
          <w:szCs w:val="28"/>
        </w:rPr>
        <w:t>（纸质版1份）</w:t>
      </w:r>
      <w:r w:rsidRPr="002F0AC8">
        <w:rPr>
          <w:rFonts w:ascii="仿宋_GB2312" w:eastAsia="仿宋_GB2312" w:hint="eastAsia"/>
          <w:sz w:val="28"/>
          <w:szCs w:val="28"/>
        </w:rPr>
        <w:t>及《学院拟推荐项目情况汇总表》（</w:t>
      </w:r>
      <w:r w:rsidR="006A12FC">
        <w:rPr>
          <w:rFonts w:ascii="仿宋_GB2312" w:eastAsia="仿宋_GB2312" w:hint="eastAsia"/>
          <w:sz w:val="28"/>
          <w:szCs w:val="28"/>
        </w:rPr>
        <w:t>大创和科研基金</w:t>
      </w:r>
      <w:r w:rsidR="00114E0F">
        <w:rPr>
          <w:rFonts w:ascii="仿宋_GB2312" w:eastAsia="仿宋_GB2312" w:hint="eastAsia"/>
          <w:sz w:val="28"/>
          <w:szCs w:val="28"/>
        </w:rPr>
        <w:t>纸质</w:t>
      </w:r>
      <w:r w:rsidR="004E323C">
        <w:rPr>
          <w:rFonts w:ascii="仿宋_GB2312" w:eastAsia="仿宋_GB2312" w:hint="eastAsia"/>
          <w:sz w:val="28"/>
          <w:szCs w:val="28"/>
        </w:rPr>
        <w:t>版</w:t>
      </w:r>
      <w:r w:rsidR="006A12FC">
        <w:rPr>
          <w:rFonts w:ascii="仿宋_GB2312" w:eastAsia="仿宋_GB2312" w:hint="eastAsia"/>
          <w:sz w:val="28"/>
          <w:szCs w:val="28"/>
        </w:rPr>
        <w:t>各1份，具体</w:t>
      </w:r>
      <w:r w:rsidR="004E323C">
        <w:rPr>
          <w:rFonts w:ascii="仿宋_GB2312" w:eastAsia="仿宋_GB2312" w:hint="eastAsia"/>
          <w:sz w:val="28"/>
          <w:szCs w:val="28"/>
        </w:rPr>
        <w:t>内容见网上下载的电子文件</w:t>
      </w:r>
      <w:r w:rsidRPr="002F0AC8">
        <w:rPr>
          <w:rFonts w:ascii="仿宋_GB2312" w:eastAsia="仿宋_GB2312" w:hint="eastAsia"/>
          <w:sz w:val="28"/>
          <w:szCs w:val="28"/>
        </w:rPr>
        <w:t>）送到教务处教学实践科</w:t>
      </w:r>
      <w:r w:rsidR="0035508B">
        <w:rPr>
          <w:rFonts w:ascii="仿宋_GB2312" w:eastAsia="仿宋_GB2312" w:hint="eastAsia"/>
          <w:sz w:val="28"/>
          <w:szCs w:val="28"/>
        </w:rPr>
        <w:t>（</w:t>
      </w:r>
      <w:r w:rsidR="00114E0F">
        <w:rPr>
          <w:rFonts w:ascii="仿宋_GB2312" w:eastAsia="仿宋_GB2312" w:hint="eastAsia"/>
          <w:sz w:val="28"/>
          <w:szCs w:val="28"/>
        </w:rPr>
        <w:t>纸质版要求学院（系）主管领导签字并加盖学院（系）公章，同时把</w:t>
      </w:r>
      <w:r w:rsidR="0035508B">
        <w:rPr>
          <w:rFonts w:ascii="仿宋_GB2312" w:eastAsia="仿宋_GB2312" w:hint="eastAsia"/>
          <w:sz w:val="28"/>
          <w:szCs w:val="28"/>
        </w:rPr>
        <w:t>电子版请发送至邮箱）</w:t>
      </w:r>
      <w:r w:rsidRPr="002F0AC8">
        <w:rPr>
          <w:rFonts w:ascii="仿宋_GB2312" w:eastAsia="仿宋_GB2312" w:hint="eastAsia"/>
          <w:sz w:val="28"/>
          <w:szCs w:val="28"/>
        </w:rPr>
        <w:t>。</w:t>
      </w:r>
    </w:p>
    <w:p w:rsidR="00A760AF" w:rsidRDefault="004F01AA" w:rsidP="002F0AC8">
      <w:pPr>
        <w:ind w:firstLineChars="200" w:firstLine="560"/>
        <w:rPr>
          <w:rFonts w:ascii="仿宋_GB2312" w:eastAsia="仿宋_GB2312"/>
          <w:sz w:val="28"/>
          <w:szCs w:val="28"/>
        </w:rPr>
      </w:pPr>
      <w:r w:rsidRPr="002F0AC8">
        <w:rPr>
          <w:rFonts w:ascii="仿宋_GB2312" w:eastAsia="仿宋_GB2312" w:hint="eastAsia"/>
          <w:sz w:val="28"/>
          <w:szCs w:val="28"/>
        </w:rPr>
        <w:t>联系地址：科研楼B座6层服务大厅。</w:t>
      </w:r>
    </w:p>
    <w:p w:rsidR="00901B5A" w:rsidRPr="002F0AC8" w:rsidRDefault="00901B5A" w:rsidP="002F0AC8">
      <w:pPr>
        <w:ind w:firstLineChars="200" w:firstLine="560"/>
        <w:rPr>
          <w:rFonts w:ascii="仿宋_GB2312" w:eastAsia="仿宋_GB2312"/>
          <w:sz w:val="28"/>
          <w:szCs w:val="28"/>
        </w:rPr>
      </w:pPr>
      <w:r w:rsidRPr="002F0AC8">
        <w:rPr>
          <w:rFonts w:ascii="仿宋_GB2312" w:eastAsia="仿宋_GB2312" w:hint="eastAsia"/>
          <w:sz w:val="28"/>
          <w:szCs w:val="28"/>
        </w:rPr>
        <w:t>联系电话：62511357</w:t>
      </w:r>
      <w:r w:rsidRPr="002F0AC8">
        <w:rPr>
          <w:rFonts w:ascii="仿宋_GB2312" w:eastAsia="仿宋_GB2312" w:hint="eastAsia"/>
          <w:sz w:val="28"/>
          <w:szCs w:val="28"/>
        </w:rPr>
        <w:t> </w:t>
      </w:r>
      <w:r w:rsidRPr="002F0AC8">
        <w:rPr>
          <w:rFonts w:ascii="仿宋_GB2312" w:eastAsia="仿宋_GB2312" w:hint="eastAsia"/>
          <w:sz w:val="28"/>
          <w:szCs w:val="28"/>
        </w:rPr>
        <w:t xml:space="preserve"> 联系人：刘东风</w:t>
      </w:r>
      <w:r w:rsidR="0035508B">
        <w:rPr>
          <w:rFonts w:ascii="仿宋_GB2312" w:eastAsia="仿宋_GB2312" w:hint="eastAsia"/>
          <w:sz w:val="28"/>
          <w:szCs w:val="28"/>
        </w:rPr>
        <w:t>、樊克克</w:t>
      </w:r>
    </w:p>
    <w:p w:rsidR="00901B5A" w:rsidRPr="002F0AC8" w:rsidRDefault="00901B5A" w:rsidP="002F0AC8">
      <w:pPr>
        <w:ind w:firstLineChars="200" w:firstLine="560"/>
        <w:rPr>
          <w:rFonts w:ascii="仿宋_GB2312" w:eastAsia="仿宋_GB2312"/>
          <w:sz w:val="28"/>
          <w:szCs w:val="28"/>
        </w:rPr>
      </w:pPr>
      <w:r w:rsidRPr="002F0AC8">
        <w:rPr>
          <w:rFonts w:ascii="仿宋_GB2312" w:eastAsia="仿宋_GB2312" w:hint="eastAsia"/>
          <w:sz w:val="28"/>
          <w:szCs w:val="28"/>
        </w:rPr>
        <w:t>Email：</w:t>
      </w:r>
      <w:hyperlink r:id="rId6" w:history="1">
        <w:r w:rsidRPr="002F0AC8">
          <w:rPr>
            <w:rStyle w:val="a5"/>
            <w:rFonts w:ascii="仿宋_GB2312" w:eastAsia="仿宋_GB2312" w:hint="eastAsia"/>
            <w:sz w:val="28"/>
            <w:szCs w:val="28"/>
          </w:rPr>
          <w:t>jwc.sjk@ruc.edu.cn</w:t>
        </w:r>
      </w:hyperlink>
      <w:r w:rsidRPr="002F0AC8">
        <w:rPr>
          <w:rFonts w:ascii="仿宋_GB2312" w:eastAsia="仿宋_GB2312" w:hint="eastAsia"/>
          <w:sz w:val="28"/>
          <w:szCs w:val="28"/>
        </w:rPr>
        <w:t xml:space="preserve"> </w:t>
      </w:r>
    </w:p>
    <w:p w:rsidR="00901B5A" w:rsidRPr="002F0AC8" w:rsidRDefault="0035508B" w:rsidP="00035764">
      <w:pPr>
        <w:ind w:firstLineChars="200" w:firstLine="560"/>
        <w:rPr>
          <w:rFonts w:ascii="仿宋_GB2312" w:eastAsia="仿宋_GB2312"/>
          <w:sz w:val="28"/>
          <w:szCs w:val="28"/>
        </w:rPr>
      </w:pPr>
      <w:r>
        <w:rPr>
          <w:rFonts w:ascii="仿宋_GB2312" w:eastAsia="仿宋_GB2312" w:hint="eastAsia"/>
          <w:sz w:val="28"/>
          <w:szCs w:val="28"/>
        </w:rPr>
        <w:t>4</w:t>
      </w:r>
      <w:r w:rsidR="00901B5A" w:rsidRPr="002F0AC8">
        <w:rPr>
          <w:rFonts w:ascii="仿宋_GB2312" w:eastAsia="仿宋_GB2312" w:hint="eastAsia"/>
          <w:sz w:val="28"/>
          <w:szCs w:val="28"/>
        </w:rPr>
        <w:t>．5月2</w:t>
      </w:r>
      <w:r w:rsidR="00E57875" w:rsidRPr="002F0AC8">
        <w:rPr>
          <w:rFonts w:ascii="仿宋_GB2312" w:eastAsia="仿宋_GB2312" w:hint="eastAsia"/>
          <w:sz w:val="28"/>
          <w:szCs w:val="28"/>
        </w:rPr>
        <w:t>0</w:t>
      </w:r>
      <w:r w:rsidR="00901B5A" w:rsidRPr="002F0AC8">
        <w:rPr>
          <w:rFonts w:ascii="仿宋_GB2312" w:eastAsia="仿宋_GB2312" w:hint="eastAsia"/>
          <w:sz w:val="28"/>
          <w:szCs w:val="28"/>
        </w:rPr>
        <w:t>日—5月2</w:t>
      </w:r>
      <w:r w:rsidR="00E57875" w:rsidRPr="002F0AC8">
        <w:rPr>
          <w:rFonts w:ascii="仿宋_GB2312" w:eastAsia="仿宋_GB2312" w:hint="eastAsia"/>
          <w:sz w:val="28"/>
          <w:szCs w:val="28"/>
        </w:rPr>
        <w:t>4</w:t>
      </w:r>
      <w:r w:rsidR="00901B5A" w:rsidRPr="002F0AC8">
        <w:rPr>
          <w:rFonts w:ascii="仿宋_GB2312" w:eastAsia="仿宋_GB2312" w:hint="eastAsia"/>
          <w:sz w:val="28"/>
          <w:szCs w:val="28"/>
        </w:rPr>
        <w:t>日</w:t>
      </w:r>
      <w:r w:rsidR="00901B5A" w:rsidRPr="002F0AC8">
        <w:rPr>
          <w:rFonts w:ascii="仿宋_GB2312" w:eastAsia="仿宋_GB2312" w:hint="eastAsia"/>
          <w:sz w:val="28"/>
          <w:szCs w:val="28"/>
        </w:rPr>
        <w:t> </w:t>
      </w:r>
      <w:r w:rsidR="00901B5A" w:rsidRPr="002F0AC8">
        <w:rPr>
          <w:rFonts w:ascii="仿宋_GB2312" w:eastAsia="仿宋_GB2312" w:hint="eastAsia"/>
          <w:sz w:val="28"/>
          <w:szCs w:val="28"/>
        </w:rPr>
        <w:t xml:space="preserve"> 学校评审阶段 </w:t>
      </w:r>
    </w:p>
    <w:p w:rsidR="00901B5A" w:rsidRPr="002F0AC8" w:rsidRDefault="00901B5A" w:rsidP="00035764">
      <w:pPr>
        <w:ind w:firstLineChars="200" w:firstLine="560"/>
        <w:rPr>
          <w:rFonts w:ascii="仿宋_GB2312" w:eastAsia="仿宋_GB2312"/>
          <w:sz w:val="28"/>
          <w:szCs w:val="28"/>
        </w:rPr>
      </w:pPr>
      <w:r w:rsidRPr="002F0AC8">
        <w:rPr>
          <w:rFonts w:ascii="仿宋_GB2312" w:eastAsia="仿宋_GB2312" w:hint="eastAsia"/>
          <w:sz w:val="28"/>
          <w:szCs w:val="28"/>
        </w:rPr>
        <w:t>教务处组织专家对学院报送的申报材料开展立项评审和筛选工作，最终确定立项的项目及其级别，经公示后报</w:t>
      </w:r>
      <w:r w:rsidR="004E323C" w:rsidRPr="002F0AC8">
        <w:rPr>
          <w:rFonts w:ascii="仿宋_GB2312" w:eastAsia="仿宋_GB2312" w:hint="eastAsia"/>
          <w:sz w:val="28"/>
          <w:szCs w:val="28"/>
        </w:rPr>
        <w:t>上级</w:t>
      </w:r>
      <w:r w:rsidRPr="002F0AC8">
        <w:rPr>
          <w:rFonts w:ascii="仿宋_GB2312" w:eastAsia="仿宋_GB2312" w:hint="eastAsia"/>
          <w:sz w:val="28"/>
          <w:szCs w:val="28"/>
        </w:rPr>
        <w:t>相关部门批准备</w:t>
      </w:r>
      <w:r w:rsidRPr="002F0AC8">
        <w:rPr>
          <w:rFonts w:ascii="仿宋_GB2312" w:eastAsia="仿宋_GB2312" w:hint="eastAsia"/>
          <w:sz w:val="28"/>
          <w:szCs w:val="28"/>
        </w:rPr>
        <w:lastRenderedPageBreak/>
        <w:t>案</w:t>
      </w:r>
      <w:r w:rsidR="004E323C">
        <w:rPr>
          <w:rFonts w:ascii="仿宋_GB2312" w:eastAsia="仿宋_GB2312" w:hint="eastAsia"/>
          <w:sz w:val="28"/>
          <w:szCs w:val="28"/>
        </w:rPr>
        <w:t>后</w:t>
      </w:r>
      <w:r w:rsidRPr="002F0AC8">
        <w:rPr>
          <w:rFonts w:ascii="仿宋_GB2312" w:eastAsia="仿宋_GB2312" w:hint="eastAsia"/>
          <w:sz w:val="28"/>
          <w:szCs w:val="28"/>
        </w:rPr>
        <w:t xml:space="preserve">，下达立项通知，启动项目运行。 </w:t>
      </w:r>
    </w:p>
    <w:p w:rsidR="00D02A66" w:rsidRPr="00BE264C" w:rsidRDefault="00E40BFA" w:rsidP="00035764">
      <w:pPr>
        <w:ind w:firstLineChars="200" w:firstLine="562"/>
        <w:rPr>
          <w:rFonts w:ascii="黑体" w:eastAsia="黑体" w:hAnsi="黑体"/>
          <w:b/>
          <w:sz w:val="28"/>
          <w:szCs w:val="28"/>
        </w:rPr>
      </w:pPr>
      <w:r w:rsidRPr="00BE264C">
        <w:rPr>
          <w:rFonts w:ascii="黑体" w:eastAsia="黑体" w:hAnsi="黑体" w:hint="eastAsia"/>
          <w:b/>
          <w:sz w:val="28"/>
          <w:szCs w:val="28"/>
        </w:rPr>
        <w:t>二</w:t>
      </w:r>
      <w:r w:rsidR="00D02A66" w:rsidRPr="00BE264C">
        <w:rPr>
          <w:rFonts w:ascii="黑体" w:eastAsia="黑体" w:hAnsi="黑体" w:hint="eastAsia"/>
          <w:b/>
          <w:sz w:val="28"/>
          <w:szCs w:val="28"/>
        </w:rPr>
        <w:t>．</w:t>
      </w:r>
      <w:r w:rsidR="00EB2F00">
        <w:rPr>
          <w:rFonts w:ascii="黑体" w:eastAsia="黑体" w:hAnsi="黑体" w:hint="eastAsia"/>
          <w:b/>
          <w:sz w:val="28"/>
          <w:szCs w:val="28"/>
        </w:rPr>
        <w:t>相关工作要求</w:t>
      </w:r>
    </w:p>
    <w:p w:rsidR="009E4EF6" w:rsidRDefault="009E4EF6" w:rsidP="00035764">
      <w:pPr>
        <w:ind w:firstLineChars="200" w:firstLine="560"/>
        <w:rPr>
          <w:rFonts w:ascii="仿宋_GB2312" w:eastAsia="仿宋_GB2312"/>
          <w:sz w:val="28"/>
          <w:szCs w:val="28"/>
        </w:rPr>
      </w:pPr>
      <w:r>
        <w:rPr>
          <w:rFonts w:ascii="仿宋_GB2312" w:eastAsia="仿宋_GB2312" w:hint="eastAsia"/>
          <w:sz w:val="28"/>
          <w:szCs w:val="28"/>
        </w:rPr>
        <w:t>1.各学院（系）</w:t>
      </w:r>
      <w:r w:rsidR="008B3DC7">
        <w:rPr>
          <w:rFonts w:ascii="仿宋_GB2312" w:eastAsia="仿宋_GB2312" w:hint="eastAsia"/>
          <w:sz w:val="28"/>
          <w:szCs w:val="28"/>
        </w:rPr>
        <w:t>应积极</w:t>
      </w:r>
      <w:r>
        <w:rPr>
          <w:rFonts w:ascii="仿宋_GB2312" w:eastAsia="仿宋_GB2312" w:hint="eastAsia"/>
          <w:sz w:val="28"/>
          <w:szCs w:val="28"/>
        </w:rPr>
        <w:t>鼓励教师结合自己的课程教学内容，</w:t>
      </w:r>
      <w:r w:rsidR="003713B4">
        <w:rPr>
          <w:rFonts w:ascii="仿宋_GB2312" w:eastAsia="仿宋_GB2312" w:hint="eastAsia"/>
          <w:sz w:val="28"/>
          <w:szCs w:val="28"/>
        </w:rPr>
        <w:t>指导学生进行大创和科研基金立项。尤其是各学院（系）开设的研究性教学课程</w:t>
      </w:r>
      <w:r w:rsidR="009408DF">
        <w:rPr>
          <w:rFonts w:ascii="仿宋_GB2312" w:eastAsia="仿宋_GB2312" w:hint="eastAsia"/>
          <w:sz w:val="28"/>
          <w:szCs w:val="28"/>
        </w:rPr>
        <w:t>，</w:t>
      </w:r>
      <w:r w:rsidR="00C62CD4">
        <w:rPr>
          <w:rFonts w:ascii="仿宋_GB2312" w:eastAsia="仿宋_GB2312" w:hint="eastAsia"/>
          <w:sz w:val="28"/>
          <w:szCs w:val="28"/>
        </w:rPr>
        <w:t>建议</w:t>
      </w:r>
      <w:r w:rsidR="009408DF">
        <w:rPr>
          <w:rFonts w:ascii="仿宋_GB2312" w:eastAsia="仿宋_GB2312" w:hint="eastAsia"/>
          <w:sz w:val="28"/>
          <w:szCs w:val="28"/>
        </w:rPr>
        <w:t>开课教师</w:t>
      </w:r>
      <w:r w:rsidR="008B3DC7">
        <w:rPr>
          <w:rFonts w:ascii="仿宋_GB2312" w:eastAsia="仿宋_GB2312" w:hint="eastAsia"/>
          <w:sz w:val="28"/>
          <w:szCs w:val="28"/>
        </w:rPr>
        <w:t>能够</w:t>
      </w:r>
      <w:r w:rsidR="009408DF">
        <w:rPr>
          <w:rFonts w:ascii="仿宋_GB2312" w:eastAsia="仿宋_GB2312" w:hint="eastAsia"/>
          <w:sz w:val="28"/>
          <w:szCs w:val="28"/>
        </w:rPr>
        <w:t>结合自己的课程教学，指导学生</w:t>
      </w:r>
      <w:r w:rsidR="008B3DC7">
        <w:rPr>
          <w:rFonts w:ascii="仿宋_GB2312" w:eastAsia="仿宋_GB2312" w:hint="eastAsia"/>
          <w:sz w:val="28"/>
          <w:szCs w:val="28"/>
        </w:rPr>
        <w:t>进行</w:t>
      </w:r>
      <w:r w:rsidR="003713B4">
        <w:rPr>
          <w:rFonts w:ascii="仿宋_GB2312" w:eastAsia="仿宋_GB2312" w:hint="eastAsia"/>
          <w:sz w:val="28"/>
          <w:szCs w:val="28"/>
        </w:rPr>
        <w:t>大创和科研基金</w:t>
      </w:r>
      <w:r w:rsidR="009408DF">
        <w:rPr>
          <w:rFonts w:ascii="仿宋_GB2312" w:eastAsia="仿宋_GB2312" w:hint="eastAsia"/>
          <w:sz w:val="28"/>
          <w:szCs w:val="28"/>
        </w:rPr>
        <w:t>立项</w:t>
      </w:r>
      <w:r w:rsidR="009408DF">
        <w:rPr>
          <w:rFonts w:ascii="仿宋_GB2312" w:eastAsia="仿宋_GB2312"/>
          <w:sz w:val="28"/>
          <w:szCs w:val="28"/>
        </w:rPr>
        <w:t>。</w:t>
      </w:r>
    </w:p>
    <w:p w:rsidR="00216149" w:rsidRDefault="00216149" w:rsidP="00035764">
      <w:pPr>
        <w:ind w:firstLineChars="200" w:firstLine="560"/>
        <w:rPr>
          <w:rFonts w:ascii="仿宋_GB2312" w:eastAsia="仿宋_GB2312"/>
          <w:sz w:val="28"/>
          <w:szCs w:val="28"/>
        </w:rPr>
      </w:pPr>
      <w:r>
        <w:rPr>
          <w:rFonts w:ascii="仿宋_GB2312" w:eastAsia="仿宋_GB2312" w:hint="eastAsia"/>
          <w:sz w:val="28"/>
          <w:szCs w:val="28"/>
        </w:rPr>
        <w:t>2.鼓励国家级和市级实验教学示范中心单独组织学生申报大创或科研基金项目。</w:t>
      </w:r>
    </w:p>
    <w:p w:rsidR="000657E6" w:rsidRDefault="00216149" w:rsidP="00035764">
      <w:pPr>
        <w:ind w:firstLineChars="200" w:firstLine="560"/>
        <w:rPr>
          <w:rFonts w:ascii="仿宋_GB2312" w:eastAsia="仿宋_GB2312"/>
          <w:sz w:val="28"/>
          <w:szCs w:val="28"/>
        </w:rPr>
      </w:pPr>
      <w:r>
        <w:rPr>
          <w:rFonts w:ascii="仿宋_GB2312" w:eastAsia="仿宋_GB2312"/>
          <w:sz w:val="28"/>
          <w:szCs w:val="28"/>
        </w:rPr>
        <w:t>3</w:t>
      </w:r>
      <w:r w:rsidR="00A91BC8">
        <w:rPr>
          <w:rFonts w:ascii="仿宋_GB2312" w:eastAsia="仿宋_GB2312" w:hint="eastAsia"/>
          <w:sz w:val="28"/>
          <w:szCs w:val="28"/>
        </w:rPr>
        <w:t>.</w:t>
      </w:r>
      <w:r w:rsidR="009E4EF6" w:rsidRPr="002F0AC8">
        <w:rPr>
          <w:rFonts w:ascii="仿宋_GB2312" w:eastAsia="仿宋_GB2312" w:hint="eastAsia"/>
          <w:sz w:val="28"/>
          <w:szCs w:val="28"/>
        </w:rPr>
        <w:t>学院</w:t>
      </w:r>
      <w:r w:rsidR="00BC644B">
        <w:rPr>
          <w:rFonts w:ascii="仿宋_GB2312" w:eastAsia="仿宋_GB2312" w:hint="eastAsia"/>
          <w:sz w:val="28"/>
          <w:szCs w:val="28"/>
        </w:rPr>
        <w:t>（系）</w:t>
      </w:r>
      <w:r w:rsidR="00A91BC8">
        <w:rPr>
          <w:rFonts w:ascii="仿宋_GB2312" w:eastAsia="仿宋_GB2312" w:hint="eastAsia"/>
          <w:sz w:val="28"/>
          <w:szCs w:val="28"/>
        </w:rPr>
        <w:t>应制定</w:t>
      </w:r>
      <w:r w:rsidR="009E4EF6" w:rsidRPr="002F0AC8">
        <w:rPr>
          <w:rFonts w:ascii="仿宋_GB2312" w:eastAsia="仿宋_GB2312" w:hint="eastAsia"/>
          <w:sz w:val="28"/>
          <w:szCs w:val="28"/>
        </w:rPr>
        <w:t>项目初评</w:t>
      </w:r>
      <w:r w:rsidR="00A91BC8">
        <w:rPr>
          <w:rFonts w:ascii="仿宋_GB2312" w:eastAsia="仿宋_GB2312" w:hint="eastAsia"/>
          <w:sz w:val="28"/>
          <w:szCs w:val="28"/>
        </w:rPr>
        <w:t>标准，在初评</w:t>
      </w:r>
      <w:r w:rsidR="009E4EF6" w:rsidRPr="002F0AC8">
        <w:rPr>
          <w:rFonts w:ascii="仿宋_GB2312" w:eastAsia="仿宋_GB2312" w:hint="eastAsia"/>
          <w:sz w:val="28"/>
          <w:szCs w:val="28"/>
        </w:rPr>
        <w:t>工作</w:t>
      </w:r>
      <w:r w:rsidR="00A91BC8">
        <w:rPr>
          <w:rFonts w:ascii="仿宋_GB2312" w:eastAsia="仿宋_GB2312" w:hint="eastAsia"/>
          <w:sz w:val="28"/>
          <w:szCs w:val="28"/>
        </w:rPr>
        <w:t>中</w:t>
      </w:r>
      <w:r w:rsidR="009E4EF6" w:rsidRPr="002F0AC8">
        <w:rPr>
          <w:rFonts w:ascii="仿宋_GB2312" w:eastAsia="仿宋_GB2312" w:hint="eastAsia"/>
          <w:sz w:val="28"/>
          <w:szCs w:val="28"/>
        </w:rPr>
        <w:t>做到公正、公开，</w:t>
      </w:r>
      <w:r w:rsidR="00BC644B">
        <w:rPr>
          <w:rFonts w:ascii="仿宋_GB2312" w:eastAsia="仿宋_GB2312" w:hint="eastAsia"/>
          <w:sz w:val="28"/>
          <w:szCs w:val="28"/>
        </w:rPr>
        <w:t>初评结果</w:t>
      </w:r>
      <w:r w:rsidR="009E4EF6" w:rsidRPr="002F0AC8">
        <w:rPr>
          <w:rFonts w:ascii="仿宋_GB2312" w:eastAsia="仿宋_GB2312" w:hint="eastAsia"/>
          <w:sz w:val="28"/>
          <w:szCs w:val="28"/>
        </w:rPr>
        <w:t>在学院网站公示</w:t>
      </w:r>
      <w:r w:rsidR="00BC644B">
        <w:rPr>
          <w:rFonts w:ascii="仿宋_GB2312" w:eastAsia="仿宋_GB2312" w:hint="eastAsia"/>
          <w:sz w:val="28"/>
          <w:szCs w:val="28"/>
        </w:rPr>
        <w:t>。</w:t>
      </w:r>
      <w:r w:rsidR="00D02A66" w:rsidRPr="002F0AC8">
        <w:rPr>
          <w:rFonts w:ascii="仿宋_GB2312" w:eastAsia="仿宋_GB2312" w:hint="eastAsia"/>
          <w:sz w:val="28"/>
          <w:szCs w:val="28"/>
        </w:rPr>
        <w:t>学院（系）</w:t>
      </w:r>
      <w:r w:rsidR="00BC644B">
        <w:rPr>
          <w:rFonts w:ascii="仿宋_GB2312" w:eastAsia="仿宋_GB2312" w:hint="eastAsia"/>
          <w:sz w:val="28"/>
          <w:szCs w:val="28"/>
        </w:rPr>
        <w:t>应</w:t>
      </w:r>
      <w:r w:rsidR="00D02A66" w:rsidRPr="002F0AC8">
        <w:rPr>
          <w:rFonts w:ascii="仿宋_GB2312" w:eastAsia="仿宋_GB2312" w:hint="eastAsia"/>
          <w:sz w:val="28"/>
          <w:szCs w:val="28"/>
        </w:rPr>
        <w:t>对项目立项质量严格把关。</w:t>
      </w:r>
    </w:p>
    <w:p w:rsidR="00D02A66" w:rsidRPr="002F0AC8" w:rsidRDefault="000657E6" w:rsidP="00035764">
      <w:pPr>
        <w:ind w:firstLineChars="200" w:firstLine="560"/>
        <w:rPr>
          <w:rFonts w:ascii="仿宋_GB2312" w:eastAsia="仿宋_GB2312"/>
          <w:sz w:val="28"/>
          <w:szCs w:val="28"/>
        </w:rPr>
      </w:pPr>
      <w:r>
        <w:rPr>
          <w:rFonts w:ascii="仿宋_GB2312" w:eastAsia="仿宋_GB2312"/>
          <w:sz w:val="28"/>
          <w:szCs w:val="28"/>
        </w:rPr>
        <w:t>4.</w:t>
      </w:r>
      <w:r w:rsidR="00D02A66" w:rsidRPr="002F0AC8">
        <w:rPr>
          <w:rFonts w:ascii="仿宋_GB2312" w:eastAsia="仿宋_GB2312" w:hint="eastAsia"/>
          <w:sz w:val="28"/>
          <w:szCs w:val="28"/>
        </w:rPr>
        <w:t>同一项目禁止通过不同申报单位重复申报，一经发现，将取消该项目全部申报资格。同时取消学生下一年度</w:t>
      </w:r>
      <w:r w:rsidR="00726A5A" w:rsidRPr="002F0AC8">
        <w:rPr>
          <w:rFonts w:ascii="仿宋_GB2312" w:eastAsia="仿宋_GB2312" w:hint="eastAsia"/>
          <w:sz w:val="28"/>
          <w:szCs w:val="28"/>
        </w:rPr>
        <w:t>教务处各类创新创业类项目申报资格。</w:t>
      </w:r>
      <w:r>
        <w:rPr>
          <w:rFonts w:ascii="仿宋_GB2312" w:eastAsia="仿宋_GB2312" w:hint="eastAsia"/>
          <w:sz w:val="28"/>
          <w:szCs w:val="28"/>
        </w:rPr>
        <w:t>学院（系）应统筹分配大创和科研基金项目的项目分配，尽量扩大项目的学生覆盖面，原则上同一项目负责人不能同时申报大创和科研基金项目。</w:t>
      </w:r>
      <w:r w:rsidR="00AB6D75">
        <w:rPr>
          <w:rFonts w:ascii="仿宋_GB2312" w:eastAsia="仿宋_GB2312" w:hint="eastAsia"/>
          <w:sz w:val="28"/>
          <w:szCs w:val="28"/>
        </w:rPr>
        <w:t>按照近几年项目的运行实际，大创和科研基金项目每个项目的参与学生不得超过5人。</w:t>
      </w:r>
    </w:p>
    <w:p w:rsidR="000657E6" w:rsidRDefault="00AB6D75" w:rsidP="000657E6">
      <w:pPr>
        <w:ind w:firstLineChars="200" w:firstLine="560"/>
        <w:rPr>
          <w:rFonts w:ascii="仿宋_GB2312" w:eastAsia="仿宋_GB2312"/>
          <w:sz w:val="28"/>
          <w:szCs w:val="28"/>
        </w:rPr>
      </w:pPr>
      <w:r>
        <w:rPr>
          <w:rFonts w:ascii="仿宋_GB2312" w:eastAsia="仿宋_GB2312"/>
          <w:sz w:val="28"/>
          <w:szCs w:val="28"/>
        </w:rPr>
        <w:t>5</w:t>
      </w:r>
      <w:r w:rsidR="000657E6">
        <w:rPr>
          <w:rFonts w:ascii="仿宋_GB2312" w:eastAsia="仿宋_GB2312" w:hint="eastAsia"/>
          <w:sz w:val="28"/>
          <w:szCs w:val="28"/>
        </w:rPr>
        <w:t>.各市属学校交流到我校就读的双培计划学生，可以参与大创和科研基金项目申报，申报程序和管理方式与本校学生相同，但大创项目名额和科研基金资金额度单列。鼓励本校学生和双培计划学生共同申报项目，原则上每个项目参与的双培计划学生不得少于2人。双培计划学生不得同时申报大创和科研基金项目。</w:t>
      </w:r>
      <w:r w:rsidR="00FA24F0">
        <w:rPr>
          <w:rFonts w:ascii="仿宋_GB2312" w:eastAsia="仿宋_GB2312" w:hint="eastAsia"/>
          <w:sz w:val="28"/>
          <w:szCs w:val="28"/>
        </w:rPr>
        <w:t>相关学院同样应严格把</w:t>
      </w:r>
      <w:r w:rsidR="00FA24F0">
        <w:rPr>
          <w:rFonts w:ascii="仿宋_GB2312" w:eastAsia="仿宋_GB2312" w:hint="eastAsia"/>
          <w:sz w:val="28"/>
          <w:szCs w:val="28"/>
        </w:rPr>
        <w:lastRenderedPageBreak/>
        <w:t>关双培计划学生的申报项目，保证项目质量。</w:t>
      </w:r>
    </w:p>
    <w:p w:rsidR="00637F78" w:rsidRPr="002F0AC8" w:rsidRDefault="00AB6D75" w:rsidP="00335E3C">
      <w:pPr>
        <w:ind w:firstLineChars="200" w:firstLine="560"/>
        <w:rPr>
          <w:rFonts w:ascii="仿宋_GB2312" w:eastAsia="仿宋_GB2312"/>
          <w:sz w:val="28"/>
          <w:szCs w:val="28"/>
        </w:rPr>
      </w:pPr>
      <w:r>
        <w:rPr>
          <w:rFonts w:ascii="仿宋_GB2312" w:eastAsia="仿宋_GB2312"/>
          <w:sz w:val="28"/>
          <w:szCs w:val="28"/>
        </w:rPr>
        <w:t>6</w:t>
      </w:r>
      <w:r w:rsidR="00726A5A" w:rsidRPr="002F0AC8">
        <w:rPr>
          <w:rFonts w:ascii="仿宋_GB2312" w:eastAsia="仿宋_GB2312" w:hint="eastAsia"/>
          <w:sz w:val="28"/>
          <w:szCs w:val="28"/>
        </w:rPr>
        <w:t>.</w:t>
      </w:r>
      <w:r w:rsidR="00FF2FCC">
        <w:rPr>
          <w:rFonts w:ascii="仿宋_GB2312" w:eastAsia="仿宋_GB2312" w:hint="eastAsia"/>
          <w:sz w:val="28"/>
          <w:szCs w:val="28"/>
        </w:rPr>
        <w:t>各学院（系）在项目运行过程中应给申报项目成功的同学提供必要的支持，并督促学生按照学校项目管理办法按时完成相关任务。</w:t>
      </w:r>
    </w:p>
    <w:p w:rsidR="00901B5A" w:rsidRPr="002F0AC8" w:rsidRDefault="00901B5A" w:rsidP="002F0AC8">
      <w:pPr>
        <w:rPr>
          <w:rFonts w:ascii="仿宋_GB2312" w:eastAsia="仿宋_GB2312"/>
          <w:sz w:val="28"/>
          <w:szCs w:val="28"/>
        </w:rPr>
      </w:pPr>
      <w:r w:rsidRPr="002F0AC8">
        <w:rPr>
          <w:rFonts w:ascii="仿宋_GB2312" w:eastAsia="仿宋_GB2312" w:hint="eastAsia"/>
          <w:sz w:val="28"/>
          <w:szCs w:val="28"/>
        </w:rPr>
        <w:t>                        </w:t>
      </w:r>
      <w:r w:rsidR="006242DC" w:rsidRPr="002F0AC8">
        <w:rPr>
          <w:rFonts w:ascii="仿宋_GB2312" w:eastAsia="仿宋_GB2312" w:hint="eastAsia"/>
          <w:sz w:val="28"/>
          <w:szCs w:val="28"/>
        </w:rPr>
        <w:t xml:space="preserve">                                                    </w:t>
      </w:r>
      <w:r w:rsidRPr="002F0AC8">
        <w:rPr>
          <w:rFonts w:ascii="仿宋_GB2312" w:eastAsia="仿宋_GB2312" w:hint="eastAsia"/>
          <w:sz w:val="28"/>
          <w:szCs w:val="28"/>
        </w:rPr>
        <w:t>  </w:t>
      </w:r>
      <w:r w:rsidR="00035764">
        <w:rPr>
          <w:rFonts w:ascii="仿宋_GB2312" w:eastAsia="仿宋_GB2312"/>
          <w:sz w:val="28"/>
          <w:szCs w:val="28"/>
        </w:rPr>
        <w:t xml:space="preserve">                                            </w:t>
      </w:r>
      <w:r w:rsidRPr="002F0AC8">
        <w:rPr>
          <w:rFonts w:ascii="仿宋_GB2312" w:eastAsia="仿宋_GB2312" w:hint="eastAsia"/>
          <w:sz w:val="28"/>
          <w:szCs w:val="28"/>
        </w:rPr>
        <w:t xml:space="preserve"> 教务处 </w:t>
      </w:r>
    </w:p>
    <w:p w:rsidR="00556E7C" w:rsidRPr="002F0AC8" w:rsidRDefault="00901B5A" w:rsidP="002F0AC8">
      <w:r w:rsidRPr="002F0AC8">
        <w:rPr>
          <w:rFonts w:ascii="仿宋_GB2312" w:eastAsia="仿宋_GB2312" w:hint="eastAsia"/>
          <w:sz w:val="28"/>
          <w:szCs w:val="28"/>
        </w:rPr>
        <w:t>                              </w:t>
      </w:r>
      <w:r w:rsidR="00035764">
        <w:rPr>
          <w:rFonts w:ascii="仿宋_GB2312" w:eastAsia="仿宋_GB2312"/>
          <w:sz w:val="28"/>
          <w:szCs w:val="28"/>
        </w:rPr>
        <w:t xml:space="preserve">                             </w:t>
      </w:r>
      <w:r w:rsidRPr="002F0AC8">
        <w:rPr>
          <w:rFonts w:ascii="仿宋_GB2312" w:eastAsia="仿宋_GB2312" w:hint="eastAsia"/>
          <w:sz w:val="28"/>
          <w:szCs w:val="28"/>
        </w:rPr>
        <w:t>  </w:t>
      </w:r>
      <w:r w:rsidRPr="002F0AC8">
        <w:rPr>
          <w:rFonts w:ascii="仿宋_GB2312" w:eastAsia="仿宋_GB2312" w:hint="eastAsia"/>
          <w:sz w:val="28"/>
          <w:szCs w:val="28"/>
        </w:rPr>
        <w:t>201</w:t>
      </w:r>
      <w:r w:rsidR="00B00AB7" w:rsidRPr="002F0AC8">
        <w:rPr>
          <w:rFonts w:ascii="仿宋_GB2312" w:eastAsia="仿宋_GB2312" w:hint="eastAsia"/>
          <w:sz w:val="28"/>
          <w:szCs w:val="28"/>
        </w:rPr>
        <w:t>7</w:t>
      </w:r>
      <w:r w:rsidRPr="002F0AC8">
        <w:rPr>
          <w:rFonts w:ascii="仿宋_GB2312" w:eastAsia="仿宋_GB2312" w:hint="eastAsia"/>
          <w:sz w:val="28"/>
          <w:szCs w:val="28"/>
        </w:rPr>
        <w:t>年3月</w:t>
      </w:r>
      <w:r w:rsidR="00216149">
        <w:rPr>
          <w:rFonts w:ascii="仿宋_GB2312" w:eastAsia="仿宋_GB2312"/>
          <w:sz w:val="28"/>
          <w:szCs w:val="28"/>
        </w:rPr>
        <w:t>31</w:t>
      </w:r>
      <w:r w:rsidRPr="002F0AC8">
        <w:rPr>
          <w:rFonts w:ascii="仿宋_GB2312" w:eastAsia="仿宋_GB2312" w:hint="eastAsia"/>
          <w:sz w:val="28"/>
          <w:szCs w:val="28"/>
        </w:rPr>
        <w:t xml:space="preserve">日 </w:t>
      </w:r>
    </w:p>
    <w:sectPr w:rsidR="00556E7C" w:rsidRPr="002F0A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210" w:rsidRDefault="00674210" w:rsidP="00DC0EA2">
      <w:r>
        <w:separator/>
      </w:r>
    </w:p>
  </w:endnote>
  <w:endnote w:type="continuationSeparator" w:id="0">
    <w:p w:rsidR="00674210" w:rsidRDefault="00674210" w:rsidP="00DC0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210" w:rsidRDefault="00674210" w:rsidP="00DC0EA2">
      <w:r>
        <w:separator/>
      </w:r>
    </w:p>
  </w:footnote>
  <w:footnote w:type="continuationSeparator" w:id="0">
    <w:p w:rsidR="00674210" w:rsidRDefault="00674210" w:rsidP="00DC0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B5A"/>
    <w:rsid w:val="00002B1C"/>
    <w:rsid w:val="00003222"/>
    <w:rsid w:val="00006C4D"/>
    <w:rsid w:val="00035764"/>
    <w:rsid w:val="00043A6F"/>
    <w:rsid w:val="00044915"/>
    <w:rsid w:val="00060D9E"/>
    <w:rsid w:val="000657E6"/>
    <w:rsid w:val="000C037C"/>
    <w:rsid w:val="00114E0F"/>
    <w:rsid w:val="0014714D"/>
    <w:rsid w:val="00150162"/>
    <w:rsid w:val="0015275C"/>
    <w:rsid w:val="00162C45"/>
    <w:rsid w:val="00196237"/>
    <w:rsid w:val="001C1FBB"/>
    <w:rsid w:val="001C520C"/>
    <w:rsid w:val="00216149"/>
    <w:rsid w:val="00247B87"/>
    <w:rsid w:val="002A1852"/>
    <w:rsid w:val="002A52DA"/>
    <w:rsid w:val="002F0AC8"/>
    <w:rsid w:val="002F5526"/>
    <w:rsid w:val="00320856"/>
    <w:rsid w:val="00335E3C"/>
    <w:rsid w:val="0035508B"/>
    <w:rsid w:val="003638DB"/>
    <w:rsid w:val="003713B4"/>
    <w:rsid w:val="0039123A"/>
    <w:rsid w:val="003B726A"/>
    <w:rsid w:val="00423DF9"/>
    <w:rsid w:val="0046433A"/>
    <w:rsid w:val="00481924"/>
    <w:rsid w:val="004B203B"/>
    <w:rsid w:val="004E323C"/>
    <w:rsid w:val="004F01AA"/>
    <w:rsid w:val="00517A01"/>
    <w:rsid w:val="0052693C"/>
    <w:rsid w:val="00534C42"/>
    <w:rsid w:val="00544A22"/>
    <w:rsid w:val="00556E7C"/>
    <w:rsid w:val="00565970"/>
    <w:rsid w:val="00594EC2"/>
    <w:rsid w:val="005A6810"/>
    <w:rsid w:val="006242DC"/>
    <w:rsid w:val="00637F78"/>
    <w:rsid w:val="00641DF7"/>
    <w:rsid w:val="00674210"/>
    <w:rsid w:val="006A12FC"/>
    <w:rsid w:val="006F0AAC"/>
    <w:rsid w:val="007173D5"/>
    <w:rsid w:val="00726A5A"/>
    <w:rsid w:val="007605EC"/>
    <w:rsid w:val="00813FC2"/>
    <w:rsid w:val="008275B9"/>
    <w:rsid w:val="008B3DC7"/>
    <w:rsid w:val="00901B5A"/>
    <w:rsid w:val="009408DF"/>
    <w:rsid w:val="00952274"/>
    <w:rsid w:val="009B6EC7"/>
    <w:rsid w:val="009C2DF8"/>
    <w:rsid w:val="009E4EF6"/>
    <w:rsid w:val="00A62AD4"/>
    <w:rsid w:val="00A760AF"/>
    <w:rsid w:val="00A91BC8"/>
    <w:rsid w:val="00AB6C7B"/>
    <w:rsid w:val="00AB6D75"/>
    <w:rsid w:val="00B00AB7"/>
    <w:rsid w:val="00BB12B8"/>
    <w:rsid w:val="00BC644B"/>
    <w:rsid w:val="00BE03ED"/>
    <w:rsid w:val="00BE264C"/>
    <w:rsid w:val="00C10681"/>
    <w:rsid w:val="00C62CD4"/>
    <w:rsid w:val="00CB396D"/>
    <w:rsid w:val="00CE3E86"/>
    <w:rsid w:val="00D02A66"/>
    <w:rsid w:val="00D1761D"/>
    <w:rsid w:val="00D20625"/>
    <w:rsid w:val="00D95418"/>
    <w:rsid w:val="00DC0EA2"/>
    <w:rsid w:val="00E148D2"/>
    <w:rsid w:val="00E21A3E"/>
    <w:rsid w:val="00E24F19"/>
    <w:rsid w:val="00E27585"/>
    <w:rsid w:val="00E358BE"/>
    <w:rsid w:val="00E40BFA"/>
    <w:rsid w:val="00E55B21"/>
    <w:rsid w:val="00E56D0A"/>
    <w:rsid w:val="00E57875"/>
    <w:rsid w:val="00E729FF"/>
    <w:rsid w:val="00E92E70"/>
    <w:rsid w:val="00EB2F00"/>
    <w:rsid w:val="00FA24F0"/>
    <w:rsid w:val="00FC4CA7"/>
    <w:rsid w:val="00FF2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BD8E30-6ACE-464E-B7CA-6F3ADD92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0E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0EA2"/>
    <w:rPr>
      <w:sz w:val="18"/>
      <w:szCs w:val="18"/>
    </w:rPr>
  </w:style>
  <w:style w:type="paragraph" w:styleId="a4">
    <w:name w:val="footer"/>
    <w:basedOn w:val="a"/>
    <w:link w:val="Char0"/>
    <w:uiPriority w:val="99"/>
    <w:unhideWhenUsed/>
    <w:rsid w:val="00DC0EA2"/>
    <w:pPr>
      <w:tabs>
        <w:tab w:val="center" w:pos="4153"/>
        <w:tab w:val="right" w:pos="8306"/>
      </w:tabs>
      <w:snapToGrid w:val="0"/>
      <w:jc w:val="left"/>
    </w:pPr>
    <w:rPr>
      <w:sz w:val="18"/>
      <w:szCs w:val="18"/>
    </w:rPr>
  </w:style>
  <w:style w:type="character" w:customStyle="1" w:styleId="Char0">
    <w:name w:val="页脚 Char"/>
    <w:basedOn w:val="a0"/>
    <w:link w:val="a4"/>
    <w:uiPriority w:val="99"/>
    <w:rsid w:val="00DC0EA2"/>
    <w:rPr>
      <w:sz w:val="18"/>
      <w:szCs w:val="18"/>
    </w:rPr>
  </w:style>
  <w:style w:type="character" w:styleId="a5">
    <w:name w:val="Hyperlink"/>
    <w:basedOn w:val="a0"/>
    <w:uiPriority w:val="99"/>
    <w:unhideWhenUsed/>
    <w:rsid w:val="002F0AC8"/>
    <w:rPr>
      <w:color w:val="0563C1" w:themeColor="hyperlink"/>
      <w:u w:val="single"/>
    </w:rPr>
  </w:style>
  <w:style w:type="paragraph" w:styleId="a6">
    <w:name w:val="Balloon Text"/>
    <w:basedOn w:val="a"/>
    <w:link w:val="Char1"/>
    <w:uiPriority w:val="99"/>
    <w:semiHidden/>
    <w:unhideWhenUsed/>
    <w:rsid w:val="00335E3C"/>
    <w:rPr>
      <w:sz w:val="18"/>
      <w:szCs w:val="18"/>
    </w:rPr>
  </w:style>
  <w:style w:type="character" w:customStyle="1" w:styleId="Char1">
    <w:name w:val="批注框文本 Char"/>
    <w:basedOn w:val="a0"/>
    <w:link w:val="a6"/>
    <w:uiPriority w:val="99"/>
    <w:semiHidden/>
    <w:rsid w:val="00335E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912565">
      <w:bodyDiv w:val="1"/>
      <w:marLeft w:val="0"/>
      <w:marRight w:val="0"/>
      <w:marTop w:val="0"/>
      <w:marBottom w:val="0"/>
      <w:divBdr>
        <w:top w:val="none" w:sz="0" w:space="0" w:color="auto"/>
        <w:left w:val="none" w:sz="0" w:space="0" w:color="auto"/>
        <w:bottom w:val="none" w:sz="0" w:space="0" w:color="auto"/>
        <w:right w:val="none" w:sz="0" w:space="0" w:color="auto"/>
      </w:divBdr>
      <w:divsChild>
        <w:div w:id="909583148">
          <w:marLeft w:val="0"/>
          <w:marRight w:val="0"/>
          <w:marTop w:val="300"/>
          <w:marBottom w:val="300"/>
          <w:divBdr>
            <w:top w:val="none" w:sz="0" w:space="0" w:color="auto"/>
            <w:left w:val="none" w:sz="0" w:space="0" w:color="auto"/>
            <w:bottom w:val="none" w:sz="0" w:space="0" w:color="auto"/>
            <w:right w:val="none" w:sz="0" w:space="0" w:color="auto"/>
          </w:divBdr>
          <w:divsChild>
            <w:div w:id="969703277">
              <w:marLeft w:val="270"/>
              <w:marRight w:val="0"/>
              <w:marTop w:val="0"/>
              <w:marBottom w:val="0"/>
              <w:divBdr>
                <w:top w:val="single" w:sz="6" w:space="0" w:color="E3E3E3"/>
                <w:left w:val="single" w:sz="6" w:space="0" w:color="E3E3E3"/>
                <w:bottom w:val="single" w:sz="6" w:space="0" w:color="E3E3E3"/>
                <w:right w:val="single" w:sz="6" w:space="0" w:color="E3E3E3"/>
              </w:divBdr>
              <w:divsChild>
                <w:div w:id="214204072">
                  <w:marLeft w:val="0"/>
                  <w:marRight w:val="0"/>
                  <w:marTop w:val="0"/>
                  <w:marBottom w:val="0"/>
                  <w:divBdr>
                    <w:top w:val="none" w:sz="0" w:space="0" w:color="auto"/>
                    <w:left w:val="none" w:sz="0" w:space="0" w:color="auto"/>
                    <w:bottom w:val="single" w:sz="6" w:space="11" w:color="E3E3E3"/>
                    <w:right w:val="none" w:sz="0" w:space="0" w:color="auto"/>
                  </w:divBdr>
                </w:div>
                <w:div w:id="61945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wc.sjk@ruc.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ldf</dc:creator>
  <cp:keywords/>
  <dc:description/>
  <cp:lastModifiedBy>ldf</cp:lastModifiedBy>
  <cp:revision>4</cp:revision>
  <cp:lastPrinted>2017-04-01T03:02:00Z</cp:lastPrinted>
  <dcterms:created xsi:type="dcterms:W3CDTF">2017-04-01T09:03:00Z</dcterms:created>
  <dcterms:modified xsi:type="dcterms:W3CDTF">2017-04-01T09:04:00Z</dcterms:modified>
</cp:coreProperties>
</file>