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Cs/>
          <w:szCs w:val="21"/>
        </w:rPr>
      </w:pPr>
      <w:r>
        <w:rPr>
          <w:rFonts w:hint="eastAsia" w:ascii="黑体" w:hAnsi="宋体" w:eastAsia="黑体"/>
          <w:bCs/>
          <w:sz w:val="32"/>
          <w:szCs w:val="32"/>
        </w:rPr>
        <w:t>附件1</w:t>
      </w:r>
      <w:r>
        <w:rPr>
          <w:rFonts w:ascii="黑体" w:hAnsi="宋体" w:eastAsia="黑体"/>
          <w:bCs/>
          <w:sz w:val="32"/>
          <w:szCs w:val="32"/>
        </w:rPr>
        <w:t>.</w:t>
      </w:r>
      <w:r>
        <w:rPr>
          <w:rFonts w:hint="eastAsia" w:ascii="黑体" w:hAnsi="宋体" w:eastAsia="黑体"/>
          <w:bCs/>
          <w:sz w:val="32"/>
          <w:szCs w:val="32"/>
        </w:rPr>
        <w:t>：</w:t>
      </w:r>
    </w:p>
    <w:p>
      <w:pPr>
        <w:spacing w:after="240" w:afterLines="100" w:line="500" w:lineRule="exact"/>
        <w:jc w:val="center"/>
        <w:rPr>
          <w:rFonts w:ascii="黑体" w:eastAsia="黑体"/>
          <w:bCs/>
          <w:sz w:val="32"/>
          <w:szCs w:val="32"/>
        </w:rPr>
      </w:pPr>
      <w:r>
        <w:rPr>
          <w:rFonts w:ascii="黑体" w:eastAsia="黑体"/>
          <w:bCs/>
          <w:sz w:val="32"/>
          <w:szCs w:val="32"/>
        </w:rPr>
        <w:t>201</w:t>
      </w:r>
      <w:r>
        <w:rPr>
          <w:rFonts w:hint="eastAsia" w:ascii="黑体" w:eastAsia="黑体"/>
          <w:bCs/>
          <w:sz w:val="32"/>
          <w:szCs w:val="32"/>
        </w:rPr>
        <w:t>7级本科生军训</w:t>
      </w:r>
      <w:r>
        <w:rPr>
          <w:rFonts w:ascii="黑体" w:eastAsia="黑体"/>
          <w:bCs/>
          <w:sz w:val="32"/>
          <w:szCs w:val="32"/>
          <w:u w:val="single"/>
        </w:rPr>
        <w:t xml:space="preserve">       </w:t>
      </w:r>
      <w:r>
        <w:rPr>
          <w:rFonts w:hint="eastAsia" w:ascii="黑体" w:eastAsia="黑体"/>
          <w:bCs/>
          <w:sz w:val="32"/>
          <w:szCs w:val="32"/>
          <w:u w:val="single"/>
        </w:rPr>
        <w:t xml:space="preserve">  </w:t>
      </w:r>
      <w:r>
        <w:rPr>
          <w:rFonts w:ascii="黑体" w:eastAsia="黑体"/>
          <w:bCs/>
          <w:sz w:val="32"/>
          <w:szCs w:val="32"/>
          <w:u w:val="single"/>
        </w:rPr>
        <w:t xml:space="preserve">     </w:t>
      </w:r>
      <w:r>
        <w:rPr>
          <w:rFonts w:hint="eastAsia" w:ascii="黑体" w:eastAsia="黑体"/>
          <w:bCs/>
          <w:sz w:val="32"/>
          <w:szCs w:val="32"/>
        </w:rPr>
        <w:t>学院参训学生信息表</w:t>
      </w:r>
    </w:p>
    <w:tbl>
      <w:tblPr>
        <w:tblStyle w:val="3"/>
        <w:tblW w:w="88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9"/>
        <w:gridCol w:w="468"/>
        <w:gridCol w:w="456"/>
        <w:gridCol w:w="453"/>
        <w:gridCol w:w="477"/>
        <w:gridCol w:w="452"/>
        <w:gridCol w:w="449"/>
        <w:gridCol w:w="449"/>
        <w:gridCol w:w="877"/>
        <w:gridCol w:w="876"/>
        <w:gridCol w:w="876"/>
        <w:gridCol w:w="688"/>
        <w:gridCol w:w="451"/>
        <w:gridCol w:w="470"/>
        <w:gridCol w:w="488"/>
        <w:gridCol w:w="4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序号</w:t>
            </w:r>
          </w:p>
        </w:tc>
        <w:tc>
          <w:tcPr>
            <w:tcW w:w="46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学号</w:t>
            </w:r>
          </w:p>
        </w:tc>
        <w:tc>
          <w:tcPr>
            <w:tcW w:w="45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453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477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452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44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学院</w:t>
            </w:r>
          </w:p>
        </w:tc>
        <w:tc>
          <w:tcPr>
            <w:tcW w:w="44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班级</w:t>
            </w:r>
          </w:p>
        </w:tc>
        <w:tc>
          <w:tcPr>
            <w:tcW w:w="877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身高（cm）</w:t>
            </w: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体重（kg）</w:t>
            </w:r>
          </w:p>
        </w:tc>
        <w:tc>
          <w:tcPr>
            <w:tcW w:w="87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腰围（cm）</w:t>
            </w:r>
          </w:p>
        </w:tc>
        <w:tc>
          <w:tcPr>
            <w:tcW w:w="68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帽号</w:t>
            </w:r>
          </w:p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（大中小）</w:t>
            </w:r>
          </w:p>
        </w:tc>
        <w:tc>
          <w:tcPr>
            <w:tcW w:w="45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鞋号</w:t>
            </w:r>
          </w:p>
        </w:tc>
        <w:tc>
          <w:tcPr>
            <w:tcW w:w="470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清真餐</w:t>
            </w:r>
          </w:p>
        </w:tc>
        <w:tc>
          <w:tcPr>
            <w:tcW w:w="488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担任何职务有何特长</w:t>
            </w:r>
          </w:p>
        </w:tc>
        <w:tc>
          <w:tcPr>
            <w:tcW w:w="45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449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68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6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3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77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2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49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49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7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688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1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70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5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449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68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6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3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77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2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49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49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7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6" w:type="dxa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688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1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70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5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68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6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3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77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2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49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49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7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6" w:type="dxa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688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1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70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5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68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6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3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77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2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49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49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7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6" w:type="dxa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688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1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70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5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68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6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3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77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2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49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49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7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6" w:type="dxa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688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1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70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5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68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6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3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77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2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49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49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7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6" w:type="dxa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688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1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70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5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449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68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6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3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77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2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49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49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7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6" w:type="dxa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688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1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70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5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68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6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3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77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2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49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49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7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6" w:type="dxa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688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1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70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5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68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6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3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77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2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49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49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7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6" w:type="dxa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688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1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70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5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68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6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3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77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2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49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49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7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6" w:type="dxa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688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1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70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5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68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6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3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77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2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49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49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7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6" w:type="dxa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688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1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70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5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68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6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3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77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2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49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49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7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6" w:type="dxa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688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1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70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5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68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6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3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77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2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49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49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7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6" w:type="dxa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688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1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70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5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9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68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6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3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77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2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49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49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7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6" w:type="dxa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876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688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1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70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88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455" w:type="dxa"/>
            <w:shd w:val="clear" w:color="auto" w:fill="auto"/>
          </w:tcPr>
          <w:p>
            <w:pPr>
              <w:rPr>
                <w:rFonts w:ascii="黑体" w:eastAsia="黑体"/>
                <w:bCs/>
                <w:sz w:val="24"/>
              </w:rPr>
            </w:pPr>
          </w:p>
        </w:tc>
      </w:tr>
    </w:tbl>
    <w:p>
      <w:pPr>
        <w:ind w:firstLine="710" w:firstLineChars="296"/>
        <w:rPr>
          <w:rFonts w:ascii="黑体" w:eastAsia="黑体"/>
          <w:bCs/>
          <w:sz w:val="24"/>
        </w:rPr>
      </w:pPr>
    </w:p>
    <w:p>
      <w:pPr>
        <w:ind w:firstLine="624" w:firstLineChars="296"/>
        <w:rPr>
          <w:rFonts w:ascii="黑体" w:eastAsia="黑体"/>
          <w:bCs/>
          <w:szCs w:val="21"/>
        </w:rPr>
      </w:pPr>
      <w:r>
        <w:rPr>
          <w:rFonts w:hint="eastAsia" w:ascii="宋体" w:hAnsi="宋体" w:cs="宋体"/>
          <w:b/>
          <w:kern w:val="0"/>
          <w:szCs w:val="21"/>
          <w:u w:val="single"/>
        </w:rPr>
        <w:t>★填写须知：</w:t>
      </w:r>
      <w:r>
        <w:rPr>
          <w:rFonts w:hint="eastAsia" w:ascii="宋体" w:hAnsi="宋体" w:cs="宋体"/>
          <w:kern w:val="0"/>
          <w:szCs w:val="21"/>
        </w:rPr>
        <w:t xml:space="preserve"> 1．表格信息须按学号排序；2．请保持信息填写格式的统一和规范； 3．“政治面貌”栏填写“中共党员”</w:t>
      </w:r>
      <w:r>
        <w:rPr>
          <w:rFonts w:ascii="宋体" w:hAnsi="宋体" w:cs="宋体"/>
          <w:kern w:val="0"/>
          <w:szCs w:val="21"/>
        </w:rPr>
        <w:t>、</w:t>
      </w:r>
      <w:r>
        <w:rPr>
          <w:rFonts w:hint="eastAsia" w:ascii="宋体" w:hAnsi="宋体" w:cs="宋体"/>
          <w:kern w:val="0"/>
          <w:szCs w:val="21"/>
        </w:rPr>
        <w:t>“预备党员”</w:t>
      </w:r>
      <w:r>
        <w:rPr>
          <w:rFonts w:ascii="宋体" w:hAnsi="宋体" w:cs="宋体"/>
          <w:kern w:val="0"/>
          <w:szCs w:val="21"/>
        </w:rPr>
        <w:t>、“共青团员”、“</w:t>
      </w:r>
      <w:r>
        <w:rPr>
          <w:rFonts w:hint="eastAsia" w:ascii="宋体" w:hAnsi="宋体" w:cs="宋体"/>
          <w:kern w:val="0"/>
          <w:szCs w:val="21"/>
        </w:rPr>
        <w:t>群众</w:t>
      </w:r>
      <w:r>
        <w:rPr>
          <w:rFonts w:ascii="宋体" w:hAnsi="宋体" w:cs="宋体"/>
          <w:kern w:val="0"/>
          <w:szCs w:val="21"/>
        </w:rPr>
        <w:t>”</w:t>
      </w:r>
      <w:r>
        <w:rPr>
          <w:rFonts w:hint="eastAsia" w:ascii="宋体" w:hAnsi="宋体" w:cs="宋体"/>
          <w:kern w:val="0"/>
          <w:szCs w:val="21"/>
        </w:rPr>
        <w:t>；4．跨学院转专业的学生在“学院”和“班级”栏填写新的学院和班级信息；5．“清真餐”栏只登记确有实际需要的穆斯林同学（填“是”）；6．“担任何职务和有何特长”栏填写党团学组织任职情况、宣传专长、文艺特长及篮球特长等信息；7．“备注”栏填写特殊健康状况、特殊服装要求等信息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D5399"/>
    <w:rsid w:val="1E9D539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2018-06-20T06:59:00Z</dcterms:created>
  <dc:creator>Administrator</dc:creator>
  <cp:lastModifiedBy>Administrator</cp:lastModifiedBy>
  <dcterms:modified xsi:type="dcterms:W3CDTF">2018-06-20T07:00:54Z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