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70" w:rsidRPr="00A32BC9" w:rsidRDefault="00527570" w:rsidP="00527570">
      <w:pPr>
        <w:tabs>
          <w:tab w:val="left" w:pos="700"/>
        </w:tabs>
        <w:spacing w:line="360" w:lineRule="auto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bookmarkStart w:id="0" w:name="_GoBack"/>
      <w:r w:rsidRPr="00A32BC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2019级新生体检相关安排</w:t>
      </w:r>
    </w:p>
    <w:bookmarkEnd w:id="0"/>
    <w:p w:rsidR="00527570" w:rsidRPr="006703DE" w:rsidRDefault="00527570" w:rsidP="00527570">
      <w:pPr>
        <w:tabs>
          <w:tab w:val="left" w:pos="780"/>
        </w:tabs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</w:p>
    <w:p w:rsidR="00527570" w:rsidRPr="006703DE" w:rsidRDefault="00527570" w:rsidP="00527570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6703DE">
        <w:rPr>
          <w:rFonts w:ascii="仿宋" w:eastAsia="仿宋" w:hAnsi="仿宋" w:hint="eastAsia"/>
          <w:color w:val="000000" w:themeColor="text1"/>
          <w:sz w:val="28"/>
          <w:szCs w:val="28"/>
        </w:rPr>
        <w:t>一、体检时间：9月</w:t>
      </w:r>
      <w:r w:rsidRPr="006703DE">
        <w:rPr>
          <w:rFonts w:ascii="仿宋" w:eastAsia="仿宋" w:hAnsi="仿宋"/>
          <w:color w:val="000000" w:themeColor="text1"/>
          <w:sz w:val="28"/>
          <w:szCs w:val="28"/>
        </w:rPr>
        <w:t>21</w:t>
      </w:r>
      <w:r w:rsidRPr="006703DE">
        <w:rPr>
          <w:rFonts w:ascii="仿宋" w:eastAsia="仿宋" w:hAnsi="仿宋" w:hint="eastAsia"/>
          <w:color w:val="000000" w:themeColor="text1"/>
          <w:sz w:val="28"/>
          <w:szCs w:val="28"/>
        </w:rPr>
        <w:t>日（周六）上午7:00 本科生</w:t>
      </w:r>
    </w:p>
    <w:p w:rsidR="00527570" w:rsidRPr="006703DE" w:rsidRDefault="00527570" w:rsidP="00527570">
      <w:pPr>
        <w:spacing w:line="360" w:lineRule="auto"/>
        <w:ind w:firstLineChars="700" w:firstLine="1960"/>
        <w:rPr>
          <w:rFonts w:ascii="仿宋" w:eastAsia="仿宋" w:hAnsi="仿宋"/>
          <w:color w:val="000000" w:themeColor="text1"/>
          <w:sz w:val="28"/>
          <w:szCs w:val="28"/>
        </w:rPr>
      </w:pPr>
      <w:r w:rsidRPr="006703DE">
        <w:rPr>
          <w:rFonts w:ascii="仿宋" w:eastAsia="仿宋" w:hAnsi="仿宋" w:hint="eastAsia"/>
          <w:color w:val="000000" w:themeColor="text1"/>
          <w:sz w:val="28"/>
          <w:szCs w:val="28"/>
        </w:rPr>
        <w:t>9月</w:t>
      </w:r>
      <w:r w:rsidRPr="006703DE">
        <w:rPr>
          <w:rFonts w:ascii="仿宋" w:eastAsia="仿宋" w:hAnsi="仿宋"/>
          <w:color w:val="000000" w:themeColor="text1"/>
          <w:sz w:val="28"/>
          <w:szCs w:val="28"/>
        </w:rPr>
        <w:t>22</w:t>
      </w:r>
      <w:r w:rsidRPr="006703DE">
        <w:rPr>
          <w:rFonts w:ascii="仿宋" w:eastAsia="仿宋" w:hAnsi="仿宋" w:hint="eastAsia"/>
          <w:color w:val="000000" w:themeColor="text1"/>
          <w:sz w:val="28"/>
          <w:szCs w:val="28"/>
        </w:rPr>
        <w:t>日（周日）上午7:00</w:t>
      </w:r>
      <w:r w:rsidRPr="006703DE">
        <w:rPr>
          <w:rFonts w:ascii="Calibri" w:eastAsia="仿宋" w:hAnsi="Calibri" w:cs="Calibri"/>
          <w:color w:val="000000" w:themeColor="text1"/>
          <w:sz w:val="28"/>
          <w:szCs w:val="28"/>
        </w:rPr>
        <w:t> </w:t>
      </w:r>
      <w:r w:rsidRPr="006703D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硕士生              </w:t>
      </w:r>
    </w:p>
    <w:p w:rsidR="00527570" w:rsidRPr="006703DE" w:rsidRDefault="00527570" w:rsidP="00527570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6703DE">
        <w:rPr>
          <w:rFonts w:ascii="仿宋" w:eastAsia="仿宋" w:hAnsi="仿宋" w:hint="eastAsia"/>
          <w:color w:val="000000" w:themeColor="text1"/>
          <w:sz w:val="28"/>
          <w:szCs w:val="28"/>
        </w:rPr>
        <w:t>二、体检地点：苏州高新康复医院（苏州市虎丘区向阳路69号</w:t>
      </w:r>
      <w:r w:rsidRPr="006703D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6703DE">
        <w:rPr>
          <w:rFonts w:ascii="仿宋" w:eastAsia="仿宋" w:hAnsi="仿宋" w:hint="eastAsia"/>
          <w:color w:val="000000" w:themeColor="text1"/>
          <w:sz w:val="28"/>
          <w:szCs w:val="28"/>
        </w:rPr>
        <w:t>（在宿舍区统一集合，乘坐大巴前往）。</w:t>
      </w:r>
    </w:p>
    <w:p w:rsidR="00527570" w:rsidRPr="006703DE" w:rsidRDefault="00527570" w:rsidP="00527570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6703DE">
        <w:rPr>
          <w:rFonts w:ascii="仿宋" w:eastAsia="仿宋" w:hAnsi="仿宋" w:hint="eastAsia"/>
          <w:color w:val="000000" w:themeColor="text1"/>
          <w:sz w:val="28"/>
          <w:szCs w:val="28"/>
        </w:rPr>
        <w:t>三、体检项目：身高、体重、腰围、血压、内科、外科、血常规、尿检、肝功能、肾功能、X光（胸片）心电图等。</w:t>
      </w:r>
    </w:p>
    <w:p w:rsidR="00527570" w:rsidRPr="006703DE" w:rsidRDefault="00527570" w:rsidP="00527570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6703DE">
        <w:rPr>
          <w:rFonts w:ascii="仿宋" w:eastAsia="仿宋" w:hAnsi="仿宋" w:hint="eastAsia"/>
          <w:color w:val="000000" w:themeColor="text1"/>
          <w:sz w:val="28"/>
          <w:szCs w:val="28"/>
        </w:rPr>
        <w:t>四、体检程序</w:t>
      </w:r>
    </w:p>
    <w:p w:rsidR="00527570" w:rsidRPr="006703DE" w:rsidRDefault="00527570" w:rsidP="00527570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703DE">
        <w:rPr>
          <w:rFonts w:ascii="Calibri" w:eastAsia="仿宋" w:hAnsi="Calibri" w:cs="Calibri"/>
          <w:color w:val="000000" w:themeColor="text1"/>
          <w:sz w:val="28"/>
          <w:szCs w:val="28"/>
        </w:rPr>
        <w:t> </w:t>
      </w:r>
      <w:r w:rsidRPr="006703DE">
        <w:rPr>
          <w:rFonts w:ascii="仿宋" w:eastAsia="仿宋" w:hAnsi="仿宋" w:hint="eastAsia"/>
          <w:color w:val="000000" w:themeColor="text1"/>
          <w:sz w:val="28"/>
          <w:szCs w:val="28"/>
        </w:rPr>
        <w:t>1.班长提前收取体检费(170元/人)，在体检中心统一缴纳（现金支付宝均可），刷身份证领取体检表，开始体检；</w:t>
      </w:r>
    </w:p>
    <w:p w:rsidR="00527570" w:rsidRPr="006703DE" w:rsidRDefault="00527570" w:rsidP="00527570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703DE">
        <w:rPr>
          <w:rFonts w:ascii="Calibri" w:eastAsia="仿宋" w:hAnsi="Calibri" w:cs="Calibri"/>
          <w:color w:val="000000" w:themeColor="text1"/>
          <w:sz w:val="28"/>
          <w:szCs w:val="28"/>
        </w:rPr>
        <w:t> </w:t>
      </w:r>
      <w:r w:rsidRPr="006703DE">
        <w:rPr>
          <w:rFonts w:ascii="仿宋" w:eastAsia="仿宋" w:hAnsi="仿宋" w:hint="eastAsia"/>
          <w:color w:val="000000" w:themeColor="text1"/>
          <w:sz w:val="28"/>
          <w:szCs w:val="28"/>
        </w:rPr>
        <w:t>2.查询是否所有项目检查完毕，如果漏检，及时进行补检；</w:t>
      </w:r>
    </w:p>
    <w:p w:rsidR="00527570" w:rsidRPr="006703DE" w:rsidRDefault="00527570" w:rsidP="00527570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703DE">
        <w:rPr>
          <w:rFonts w:ascii="Calibri" w:eastAsia="仿宋" w:hAnsi="Calibri" w:cs="Calibri"/>
          <w:color w:val="000000" w:themeColor="text1"/>
          <w:sz w:val="28"/>
          <w:szCs w:val="28"/>
        </w:rPr>
        <w:t> </w:t>
      </w:r>
      <w:r w:rsidRPr="006703DE">
        <w:rPr>
          <w:rFonts w:ascii="仿宋" w:eastAsia="仿宋" w:hAnsi="仿宋" w:hint="eastAsia"/>
          <w:color w:val="000000" w:themeColor="text1"/>
          <w:sz w:val="28"/>
          <w:szCs w:val="28"/>
        </w:rPr>
        <w:t>3.将体检表交给工作人员。</w:t>
      </w:r>
    </w:p>
    <w:p w:rsidR="00527570" w:rsidRPr="006703DE" w:rsidRDefault="00527570" w:rsidP="00527570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6703DE">
        <w:rPr>
          <w:rFonts w:ascii="仿宋" w:eastAsia="仿宋" w:hAnsi="仿宋" w:hint="eastAsia"/>
          <w:color w:val="000000" w:themeColor="text1"/>
          <w:sz w:val="28"/>
          <w:szCs w:val="28"/>
        </w:rPr>
        <w:t>五、注意事项</w:t>
      </w:r>
    </w:p>
    <w:p w:rsidR="00527570" w:rsidRPr="006703DE" w:rsidRDefault="00527570" w:rsidP="00527570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703DE">
        <w:rPr>
          <w:rFonts w:ascii="仿宋" w:eastAsia="仿宋" w:hAnsi="仿宋" w:hint="eastAsia"/>
          <w:color w:val="000000" w:themeColor="text1"/>
          <w:sz w:val="28"/>
          <w:szCs w:val="28"/>
        </w:rPr>
        <w:t>1.体检当日需空腹，体检前不要吃早餐，适当喝水；</w:t>
      </w:r>
    </w:p>
    <w:p w:rsidR="00527570" w:rsidRDefault="00527570" w:rsidP="00527570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703DE">
        <w:rPr>
          <w:rFonts w:ascii="仿宋" w:eastAsia="仿宋" w:hAnsi="仿宋" w:hint="eastAsia"/>
          <w:color w:val="000000" w:themeColor="text1"/>
          <w:sz w:val="28"/>
          <w:szCs w:val="28"/>
        </w:rPr>
        <w:t>2.体检前一日不得饮酒、熬夜，请勿吃过多油腻的食物，注意休息。</w:t>
      </w:r>
    </w:p>
    <w:p w:rsidR="00254EDB" w:rsidRPr="00527570" w:rsidRDefault="00254EDB" w:rsidP="00527570">
      <w:pPr>
        <w:widowControl/>
        <w:spacing w:line="360" w:lineRule="auto"/>
        <w:jc w:val="left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sectPr w:rsidR="00254EDB" w:rsidRPr="00527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8B" w:rsidRDefault="00B75D8B" w:rsidP="00527570">
      <w:r>
        <w:separator/>
      </w:r>
    </w:p>
  </w:endnote>
  <w:endnote w:type="continuationSeparator" w:id="0">
    <w:p w:rsidR="00B75D8B" w:rsidRDefault="00B75D8B" w:rsidP="005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8B" w:rsidRDefault="00B75D8B" w:rsidP="00527570">
      <w:r>
        <w:separator/>
      </w:r>
    </w:p>
  </w:footnote>
  <w:footnote w:type="continuationSeparator" w:id="0">
    <w:p w:rsidR="00B75D8B" w:rsidRDefault="00B75D8B" w:rsidP="0052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40"/>
    <w:rsid w:val="000B6882"/>
    <w:rsid w:val="00254EDB"/>
    <w:rsid w:val="002D3E9D"/>
    <w:rsid w:val="003A154C"/>
    <w:rsid w:val="00461A4B"/>
    <w:rsid w:val="00527570"/>
    <w:rsid w:val="007F7C0D"/>
    <w:rsid w:val="00837AD6"/>
    <w:rsid w:val="00886740"/>
    <w:rsid w:val="0092084A"/>
    <w:rsid w:val="00B75D8B"/>
    <w:rsid w:val="00C432CD"/>
    <w:rsid w:val="00E97360"/>
    <w:rsid w:val="00E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8D1F1-40E1-4CBA-BFF0-E4CAD78F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7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autoRedefine/>
    <w:qFormat/>
    <w:rsid w:val="00461A4B"/>
    <w:pPr>
      <w:widowControl/>
      <w:spacing w:beforeLines="200" w:before="624" w:afterLines="200" w:after="624"/>
      <w:jc w:val="center"/>
      <w:outlineLvl w:val="0"/>
    </w:pPr>
    <w:rPr>
      <w:rFonts w:eastAsia="黑体"/>
      <w:b/>
      <w:color w:val="000000" w:themeColor="text1"/>
      <w:kern w:val="44"/>
      <w:sz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461A4B"/>
    <w:pPr>
      <w:widowControl/>
      <w:spacing w:beforeLines="100" w:before="312" w:afterLines="100" w:after="312" w:line="360" w:lineRule="auto"/>
      <w:jc w:val="left"/>
      <w:outlineLvl w:val="1"/>
    </w:pPr>
    <w:rPr>
      <w:rFonts w:ascii="Arial" w:eastAsia="黑体" w:hAnsi="Arial"/>
      <w:b/>
      <w:sz w:val="30"/>
    </w:rPr>
  </w:style>
  <w:style w:type="paragraph" w:styleId="3">
    <w:name w:val="heading 3"/>
    <w:basedOn w:val="a"/>
    <w:next w:val="a"/>
    <w:link w:val="3Char"/>
    <w:autoRedefine/>
    <w:unhideWhenUsed/>
    <w:qFormat/>
    <w:rsid w:val="00461A4B"/>
    <w:pPr>
      <w:widowControl/>
      <w:spacing w:before="260" w:after="260" w:line="360" w:lineRule="auto"/>
      <w:jc w:val="left"/>
      <w:outlineLvl w:val="2"/>
    </w:pPr>
    <w:rPr>
      <w:rFonts w:eastAsia="黑体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61A4B"/>
    <w:rPr>
      <w:rFonts w:ascii="Arial" w:eastAsia="黑体" w:hAnsi="Arial"/>
      <w:b/>
      <w:sz w:val="30"/>
      <w:szCs w:val="24"/>
    </w:rPr>
  </w:style>
  <w:style w:type="character" w:customStyle="1" w:styleId="1Char">
    <w:name w:val="标题 1 Char"/>
    <w:basedOn w:val="a0"/>
    <w:link w:val="1"/>
    <w:rsid w:val="00461A4B"/>
    <w:rPr>
      <w:rFonts w:eastAsia="黑体"/>
      <w:b/>
      <w:color w:val="000000" w:themeColor="text1"/>
      <w:kern w:val="44"/>
      <w:sz w:val="44"/>
      <w:szCs w:val="24"/>
    </w:rPr>
  </w:style>
  <w:style w:type="character" w:customStyle="1" w:styleId="3Char">
    <w:name w:val="标题 3 Char"/>
    <w:basedOn w:val="a0"/>
    <w:link w:val="3"/>
    <w:rsid w:val="00461A4B"/>
    <w:rPr>
      <w:rFonts w:eastAsia="黑体"/>
      <w:b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2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2</cp:revision>
  <dcterms:created xsi:type="dcterms:W3CDTF">2019-09-04T04:19:00Z</dcterms:created>
  <dcterms:modified xsi:type="dcterms:W3CDTF">2019-09-04T04:19:00Z</dcterms:modified>
</cp:coreProperties>
</file>